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94" w:rsidRDefault="00CA04C4">
      <w:pPr>
        <w:pStyle w:val="a3"/>
        <w:spacing w:before="85"/>
        <w:ind w:left="3575" w:right="3313"/>
        <w:jc w:val="center"/>
      </w:pPr>
      <w:r>
        <w:t xml:space="preserve">Проекты, </w:t>
      </w:r>
      <w:r w:rsidR="008B1B25">
        <w:t>реализуемые в МБОУ СШ №36 в 2018-2019</w:t>
      </w:r>
      <w:r>
        <w:t xml:space="preserve"> гг.</w:t>
      </w:r>
    </w:p>
    <w:p w:rsidR="00164594" w:rsidRDefault="00164594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5370"/>
        <w:gridCol w:w="126"/>
        <w:gridCol w:w="7513"/>
      </w:tblGrid>
      <w:tr w:rsidR="00164594" w:rsidTr="008B1B25">
        <w:trPr>
          <w:trHeight w:val="1308"/>
        </w:trPr>
        <w:tc>
          <w:tcPr>
            <w:tcW w:w="2449" w:type="dxa"/>
          </w:tcPr>
          <w:p w:rsidR="00164594" w:rsidRDefault="00CA04C4">
            <w:pPr>
              <w:pStyle w:val="TableParagraph"/>
              <w:spacing w:before="41" w:line="568" w:lineRule="exact"/>
              <w:ind w:left="693" w:hanging="576"/>
              <w:rPr>
                <w:sz w:val="31"/>
              </w:rPr>
            </w:pPr>
            <w:r>
              <w:rPr>
                <w:sz w:val="31"/>
              </w:rPr>
              <w:t>Направленность проекта</w:t>
            </w:r>
            <w:r w:rsidR="00D5695D">
              <w:rPr>
                <w:sz w:val="31"/>
              </w:rPr>
              <w:t>, уровень</w:t>
            </w:r>
          </w:p>
        </w:tc>
        <w:tc>
          <w:tcPr>
            <w:tcW w:w="5370" w:type="dxa"/>
          </w:tcPr>
          <w:p w:rsidR="00164594" w:rsidRDefault="00CA04C4">
            <w:pPr>
              <w:pStyle w:val="TableParagraph"/>
              <w:spacing w:before="206"/>
              <w:ind w:left="1205"/>
              <w:rPr>
                <w:sz w:val="31"/>
              </w:rPr>
            </w:pPr>
            <w:r>
              <w:rPr>
                <w:sz w:val="31"/>
              </w:rPr>
              <w:t>Цели и задачи проекта</w:t>
            </w:r>
          </w:p>
        </w:tc>
        <w:tc>
          <w:tcPr>
            <w:tcW w:w="7639" w:type="dxa"/>
            <w:gridSpan w:val="2"/>
          </w:tcPr>
          <w:p w:rsidR="00164594" w:rsidRDefault="00CA04C4">
            <w:pPr>
              <w:pStyle w:val="TableParagraph"/>
              <w:spacing w:before="4"/>
              <w:ind w:left="2159" w:right="2164"/>
              <w:jc w:val="center"/>
              <w:rPr>
                <w:sz w:val="31"/>
              </w:rPr>
            </w:pPr>
            <w:r>
              <w:rPr>
                <w:sz w:val="31"/>
              </w:rPr>
              <w:t>Ожидаемые результаты</w:t>
            </w:r>
          </w:p>
        </w:tc>
      </w:tr>
      <w:tr w:rsidR="008B1B25" w:rsidTr="008B1B25">
        <w:trPr>
          <w:trHeight w:val="1308"/>
        </w:trPr>
        <w:tc>
          <w:tcPr>
            <w:tcW w:w="2449" w:type="dxa"/>
          </w:tcPr>
          <w:p w:rsidR="008B1B25" w:rsidRDefault="008B1B25">
            <w:pPr>
              <w:pStyle w:val="TableParagraph"/>
              <w:spacing w:before="41" w:line="568" w:lineRule="exact"/>
              <w:ind w:left="693" w:hanging="576"/>
              <w:rPr>
                <w:b/>
              </w:rPr>
            </w:pPr>
            <w:r w:rsidRPr="008B1B25">
              <w:rPr>
                <w:b/>
              </w:rPr>
              <w:t>Проект «Финансовая грамотность»</w:t>
            </w:r>
          </w:p>
          <w:p w:rsidR="00C90AA6" w:rsidRPr="00B65D22" w:rsidRDefault="00C90AA6" w:rsidP="00C90AA6">
            <w:pPr>
              <w:snapToGrid w:val="0"/>
              <w:rPr>
                <w:sz w:val="24"/>
                <w:szCs w:val="24"/>
              </w:rPr>
            </w:pPr>
            <w:r w:rsidRPr="00B65D22">
              <w:rPr>
                <w:sz w:val="24"/>
                <w:szCs w:val="24"/>
              </w:rPr>
              <w:t>Пилотная площадка Центра Банка РФ «Основы финансовой грамотности учащихся» (федеральный уровень).</w:t>
            </w:r>
          </w:p>
          <w:p w:rsidR="00C90AA6" w:rsidRDefault="00C90AA6">
            <w:pPr>
              <w:pStyle w:val="TableParagraph"/>
              <w:spacing w:before="41" w:line="568" w:lineRule="exact"/>
              <w:ind w:left="693" w:hanging="576"/>
              <w:rPr>
                <w:b/>
              </w:rPr>
            </w:pPr>
          </w:p>
          <w:p w:rsidR="00D220E7" w:rsidRPr="008B1B25" w:rsidRDefault="00D220E7">
            <w:pPr>
              <w:pStyle w:val="TableParagraph"/>
              <w:spacing w:before="41" w:line="568" w:lineRule="exact"/>
              <w:ind w:left="693" w:hanging="576"/>
              <w:rPr>
                <w:b/>
                <w:sz w:val="31"/>
              </w:rPr>
            </w:pPr>
          </w:p>
        </w:tc>
        <w:tc>
          <w:tcPr>
            <w:tcW w:w="5370" w:type="dxa"/>
          </w:tcPr>
          <w:p w:rsidR="008B1B25" w:rsidRDefault="008B1B25" w:rsidP="00A97EC8">
            <w:pPr>
              <w:pStyle w:val="TableParagraph"/>
              <w:spacing w:line="249" w:lineRule="auto"/>
              <w:ind w:right="106" w:firstLine="35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Цель курса </w:t>
            </w:r>
            <w:r>
              <w:rPr>
                <w:w w:val="105"/>
                <w:sz w:val="23"/>
              </w:rPr>
              <w:t>– формирование основ финансовой грамотности и основ финансовой безопасности обучающихся на основе развития и расширения их социального опыта в сфере финансов</w:t>
            </w:r>
            <w:r>
              <w:rPr>
                <w:i/>
                <w:w w:val="105"/>
                <w:sz w:val="23"/>
              </w:rPr>
              <w:t>.</w:t>
            </w:r>
          </w:p>
          <w:p w:rsidR="008B1B25" w:rsidRDefault="008B1B25" w:rsidP="00A97EC8">
            <w:pPr>
              <w:pStyle w:val="TableParagraph"/>
              <w:spacing w:before="2"/>
              <w:ind w:left="52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Задачи курса:</w:t>
            </w:r>
          </w:p>
          <w:p w:rsidR="008B1B25" w:rsidRDefault="008B1B25" w:rsidP="008B1B25">
            <w:pPr>
              <w:pStyle w:val="TableParagraph"/>
              <w:spacing w:before="7" w:line="249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-сформироватьзнанияобособенностяхразличных финансовых продуктов и услуг (в </w:t>
            </w:r>
            <w:r>
              <w:rPr>
                <w:spacing w:val="-3"/>
                <w:w w:val="105"/>
                <w:sz w:val="23"/>
              </w:rPr>
              <w:t>том</w:t>
            </w:r>
            <w:r>
              <w:rPr>
                <w:w w:val="105"/>
                <w:sz w:val="23"/>
              </w:rPr>
              <w:t>числеинструментов рынка ценных бумаг и коллективных инвестиций);</w:t>
            </w:r>
          </w:p>
          <w:p w:rsidR="008B1B25" w:rsidRDefault="008B1B25" w:rsidP="008B1B2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обучить учащихся повышению эффективности управления личными финансовыми ресурсами, навыкам планирования семейного и личного бюджета в краткосрочной и долгосрочной перспективе;</w:t>
            </w:r>
          </w:p>
          <w:p w:rsidR="008B1B25" w:rsidRDefault="008B1B25" w:rsidP="008B1B25">
            <w:pPr>
              <w:pStyle w:val="TableParagraph"/>
              <w:spacing w:before="11" w:line="270" w:lineRule="atLeast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привить опыт обоснованного принятия решений в отношении финансовых продуктов и услуг и готовности осознанно нести ответственность за такие</w:t>
            </w:r>
            <w:r w:rsidR="008672ED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решения.</w:t>
            </w:r>
          </w:p>
        </w:tc>
        <w:tc>
          <w:tcPr>
            <w:tcW w:w="7639" w:type="dxa"/>
            <w:gridSpan w:val="2"/>
          </w:tcPr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49" w:lineRule="auto"/>
              <w:ind w:left="142" w:right="95"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и развитие компетентности в области использования информационно-коммуникационных технологий (ИКТ-компетенции), навыков работы со статистической, фактической и аналитической финансовой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"/>
              <w:ind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экономические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общественной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8B1B25" w:rsidRP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1" w:line="270" w:lineRule="atLeast"/>
              <w:ind w:right="112"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 несложные практические задания по анализу состояния личных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7"/>
              <w:ind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в реальных ситуациях последствия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инфляции;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9"/>
              <w:ind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 способы анализа индекса потребительских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9" w:line="252" w:lineRule="auto"/>
              <w:ind w:right="109"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 несложные практические ситуации, связанные с гражданскими, трудовыми правоотношениями в области личных финансов;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60" w:lineRule="exact"/>
              <w:ind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называть и конкретизировать примерами видыналогов;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7" w:line="247" w:lineRule="auto"/>
              <w:ind w:right="108"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характеризовать экономику семьи; анализировать структуру семейного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бюджета;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3" w:line="254" w:lineRule="auto"/>
              <w:ind w:right="109"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формулировать финансовые цели, предварительно оценивать их достижимость;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59" w:lineRule="exact"/>
              <w:ind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различать виды </w:t>
            </w:r>
            <w:r>
              <w:rPr>
                <w:spacing w:val="2"/>
                <w:w w:val="105"/>
                <w:sz w:val="23"/>
              </w:rPr>
              <w:t>ценных</w:t>
            </w:r>
            <w:r>
              <w:rPr>
                <w:w w:val="105"/>
                <w:sz w:val="23"/>
              </w:rPr>
              <w:t>бумаг;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9"/>
              <w:ind w:firstLine="142"/>
              <w:rPr>
                <w:sz w:val="23"/>
              </w:rPr>
            </w:pPr>
            <w:r>
              <w:rPr>
                <w:w w:val="105"/>
                <w:sz w:val="23"/>
              </w:rPr>
              <w:t>грамотно обращаться с деньгами в повседневной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7"/>
              <w:ind w:firstLine="142"/>
              <w:rPr>
                <w:sz w:val="23"/>
              </w:rPr>
            </w:pPr>
            <w:r>
              <w:rPr>
                <w:w w:val="105"/>
                <w:sz w:val="23"/>
              </w:rPr>
              <w:t>различать виды кредитов и сферу их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9"/>
              <w:ind w:firstLine="142"/>
              <w:rPr>
                <w:sz w:val="23"/>
              </w:rPr>
            </w:pPr>
            <w:r>
              <w:rPr>
                <w:w w:val="105"/>
                <w:sz w:val="23"/>
              </w:rPr>
              <w:t>решать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прикладные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расчет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процентной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ставки</w:t>
            </w:r>
            <w:r w:rsidR="00E85D13">
              <w:rPr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>по</w:t>
            </w:r>
            <w:r w:rsidR="00E85D13"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кредиту;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9" w:line="254" w:lineRule="auto"/>
              <w:ind w:right="102" w:firstLine="142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навыков разумного и безопасного финансового поведения;</w:t>
            </w:r>
          </w:p>
          <w:p w:rsidR="008B1B25" w:rsidRDefault="008B1B25" w:rsidP="006476D3">
            <w:pPr>
              <w:pStyle w:val="TableParagraph"/>
              <w:tabs>
                <w:tab w:val="left" w:pos="1512"/>
                <w:tab w:val="left" w:pos="2727"/>
                <w:tab w:val="left" w:pos="3655"/>
                <w:tab w:val="left" w:pos="4260"/>
                <w:tab w:val="left" w:pos="5281"/>
                <w:tab w:val="left" w:pos="6000"/>
              </w:tabs>
              <w:spacing w:line="247" w:lineRule="auto"/>
              <w:ind w:right="114" w:firstLine="142"/>
              <w:rPr>
                <w:sz w:val="23"/>
              </w:rPr>
            </w:pPr>
            <w:r>
              <w:rPr>
                <w:w w:val="105"/>
                <w:sz w:val="23"/>
              </w:rPr>
              <w:t>-применять</w:t>
            </w:r>
            <w:r>
              <w:rPr>
                <w:w w:val="105"/>
                <w:sz w:val="23"/>
              </w:rPr>
              <w:tab/>
              <w:t>правовые</w:t>
            </w:r>
            <w:r>
              <w:rPr>
                <w:w w:val="105"/>
                <w:sz w:val="23"/>
              </w:rPr>
              <w:tab/>
              <w:t>нормы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защиты</w:t>
            </w:r>
            <w:r>
              <w:rPr>
                <w:w w:val="105"/>
                <w:sz w:val="23"/>
              </w:rPr>
              <w:tab/>
              <w:t>прав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потребителей </w:t>
            </w:r>
            <w:r>
              <w:rPr>
                <w:w w:val="105"/>
                <w:sz w:val="23"/>
              </w:rPr>
              <w:t>финансовыхуслуг;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1"/>
                <w:tab w:val="left" w:pos="1548"/>
                <w:tab w:val="left" w:pos="2706"/>
                <w:tab w:val="left" w:pos="4525"/>
                <w:tab w:val="left" w:pos="4971"/>
                <w:tab w:val="left" w:pos="6438"/>
                <w:tab w:val="left" w:pos="7290"/>
              </w:tabs>
              <w:spacing w:before="4" w:line="247" w:lineRule="auto"/>
              <w:ind w:right="98" w:firstLine="142"/>
              <w:rPr>
                <w:sz w:val="23"/>
              </w:rPr>
            </w:pPr>
            <w:r>
              <w:rPr>
                <w:w w:val="105"/>
                <w:sz w:val="23"/>
              </w:rPr>
              <w:t>выявлять</w:t>
            </w:r>
            <w:r>
              <w:rPr>
                <w:w w:val="105"/>
                <w:sz w:val="23"/>
              </w:rPr>
              <w:tab/>
              <w:t>признаки</w:t>
            </w:r>
            <w:r>
              <w:rPr>
                <w:w w:val="105"/>
                <w:sz w:val="23"/>
              </w:rPr>
              <w:tab/>
              <w:t>мошенничества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финансовом</w:t>
            </w:r>
            <w:r>
              <w:rPr>
                <w:w w:val="105"/>
                <w:sz w:val="23"/>
              </w:rPr>
              <w:tab/>
            </w:r>
            <w:r>
              <w:rPr>
                <w:spacing w:val="2"/>
                <w:w w:val="105"/>
                <w:sz w:val="23"/>
              </w:rPr>
              <w:t>рынке</w:t>
            </w:r>
            <w:r>
              <w:rPr>
                <w:spacing w:val="2"/>
                <w:w w:val="105"/>
                <w:sz w:val="23"/>
              </w:rPr>
              <w:tab/>
            </w:r>
            <w:r>
              <w:rPr>
                <w:spacing w:val="-18"/>
                <w:w w:val="105"/>
                <w:sz w:val="23"/>
              </w:rPr>
              <w:t xml:space="preserve">в </w:t>
            </w:r>
            <w:r>
              <w:rPr>
                <w:w w:val="105"/>
                <w:sz w:val="23"/>
              </w:rPr>
              <w:t>отношении физических</w:t>
            </w:r>
            <w:r w:rsidR="008672ED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лиц;</w:t>
            </w:r>
          </w:p>
          <w:p w:rsidR="008B1B25" w:rsidRDefault="008B1B25" w:rsidP="006476D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1" w:line="270" w:lineRule="atLeast"/>
              <w:ind w:right="112" w:firstLine="1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анализировать состояние финансовых рынков, используя различные источники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информации;</w:t>
            </w:r>
          </w:p>
        </w:tc>
      </w:tr>
      <w:tr w:rsidR="008B1B25" w:rsidTr="008B1B25">
        <w:trPr>
          <w:trHeight w:val="3325"/>
        </w:trPr>
        <w:tc>
          <w:tcPr>
            <w:tcW w:w="2449" w:type="dxa"/>
          </w:tcPr>
          <w:p w:rsidR="008B1B25" w:rsidRDefault="00D220E7" w:rsidP="00E20ACE">
            <w:pPr>
              <w:pStyle w:val="TableParagraph"/>
              <w:spacing w:before="7" w:line="288" w:lineRule="auto"/>
              <w:ind w:left="177" w:right="152"/>
              <w:jc w:val="center"/>
              <w:rPr>
                <w:b/>
                <w:w w:val="105"/>
                <w:sz w:val="23"/>
              </w:rPr>
            </w:pPr>
            <w:r w:rsidRPr="00D220E7">
              <w:rPr>
                <w:b/>
                <w:w w:val="105"/>
                <w:sz w:val="23"/>
              </w:rPr>
              <w:lastRenderedPageBreak/>
              <w:t>Проект "Шахматы в школу</w:t>
            </w:r>
            <w:r w:rsidR="008B1B25" w:rsidRPr="00D220E7">
              <w:rPr>
                <w:b/>
                <w:w w:val="105"/>
                <w:sz w:val="23"/>
              </w:rPr>
              <w:t xml:space="preserve">" </w:t>
            </w:r>
            <w:r w:rsidR="00E20ACE">
              <w:rPr>
                <w:b/>
                <w:w w:val="105"/>
                <w:sz w:val="23"/>
              </w:rPr>
              <w:t>для младших школьников</w:t>
            </w:r>
          </w:p>
          <w:p w:rsidR="00C90AA6" w:rsidRPr="00C90AA6" w:rsidRDefault="00C90AA6" w:rsidP="00E20ACE">
            <w:pPr>
              <w:pStyle w:val="TableParagraph"/>
              <w:spacing w:before="7" w:line="288" w:lineRule="auto"/>
              <w:ind w:left="177" w:right="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Муниципальный уровень </w:t>
            </w:r>
          </w:p>
        </w:tc>
        <w:tc>
          <w:tcPr>
            <w:tcW w:w="5370" w:type="dxa"/>
          </w:tcPr>
          <w:p w:rsidR="008B1B25" w:rsidRDefault="008B1B25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7" w:line="249" w:lineRule="auto"/>
              <w:ind w:right="127" w:firstLine="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логического мышления и интеллектуально-нравственной культуры</w:t>
            </w:r>
            <w:r w:rsidR="0014195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младших школьников на занятиях по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шахматам.</w:t>
            </w:r>
          </w:p>
          <w:p w:rsidR="008B1B25" w:rsidRDefault="008B1B25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49" w:lineRule="auto"/>
              <w:ind w:right="202" w:firstLine="0"/>
              <w:rPr>
                <w:sz w:val="23"/>
              </w:rPr>
            </w:pPr>
            <w:r>
              <w:rPr>
                <w:w w:val="105"/>
                <w:sz w:val="23"/>
              </w:rPr>
              <w:t>Повышение уровня и квалификации преподавательского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состава,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проводящего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 шахматам с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обучающимися.</w:t>
            </w:r>
          </w:p>
          <w:p w:rsidR="008B1B25" w:rsidRDefault="008B1B25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4" w:lineRule="auto"/>
              <w:ind w:right="1352" w:firstLine="0"/>
              <w:rPr>
                <w:sz w:val="23"/>
              </w:rPr>
            </w:pPr>
            <w:r>
              <w:rPr>
                <w:w w:val="105"/>
                <w:sz w:val="23"/>
              </w:rPr>
              <w:t>Повышение интереса среди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младших школьников к занятиям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шахматами.</w:t>
            </w:r>
          </w:p>
        </w:tc>
        <w:tc>
          <w:tcPr>
            <w:tcW w:w="7639" w:type="dxa"/>
            <w:gridSpan w:val="2"/>
          </w:tcPr>
          <w:p w:rsidR="008B1B25" w:rsidRDefault="008B1B25">
            <w:pPr>
              <w:pStyle w:val="TableParagraph"/>
              <w:spacing w:before="7" w:line="247" w:lineRule="auto"/>
              <w:ind w:right="528"/>
              <w:rPr>
                <w:sz w:val="23"/>
              </w:rPr>
            </w:pPr>
            <w:r>
              <w:rPr>
                <w:w w:val="105"/>
                <w:sz w:val="23"/>
              </w:rPr>
              <w:t>Изучение шахмат в любимой детьми игровой форме способствует формированию гармоничной личности и развивает:</w:t>
            </w:r>
          </w:p>
          <w:p w:rsidR="008B1B25" w:rsidRDefault="00141952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8" w:line="247" w:lineRule="auto"/>
              <w:ind w:right="1087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r w:rsidR="008B1B25">
              <w:rPr>
                <w:w w:val="105"/>
                <w:sz w:val="23"/>
              </w:rPr>
              <w:t>ространственное</w:t>
            </w:r>
            <w:r w:rsidR="00E85D13">
              <w:rPr>
                <w:w w:val="105"/>
                <w:sz w:val="23"/>
              </w:rPr>
              <w:t xml:space="preserve"> </w:t>
            </w:r>
            <w:r w:rsidR="008B1B25">
              <w:rPr>
                <w:w w:val="105"/>
                <w:sz w:val="23"/>
              </w:rPr>
              <w:t>мышление,</w:t>
            </w:r>
            <w:r w:rsidR="00E85D13">
              <w:rPr>
                <w:w w:val="105"/>
                <w:sz w:val="23"/>
              </w:rPr>
              <w:t xml:space="preserve"> </w:t>
            </w:r>
            <w:r w:rsidR="008B1B25">
              <w:rPr>
                <w:w w:val="105"/>
                <w:sz w:val="23"/>
              </w:rPr>
              <w:t>навыки</w:t>
            </w:r>
            <w:r w:rsidR="00E85D13">
              <w:rPr>
                <w:w w:val="105"/>
                <w:sz w:val="23"/>
              </w:rPr>
              <w:t xml:space="preserve"> </w:t>
            </w:r>
            <w:r w:rsidR="008B1B25">
              <w:rPr>
                <w:w w:val="105"/>
                <w:sz w:val="23"/>
              </w:rPr>
              <w:t>стратегического планирования, выдержку, бойцовские качества, математическиеспособности;</w:t>
            </w:r>
          </w:p>
          <w:p w:rsidR="008B1B25" w:rsidRDefault="008B1B25">
            <w:pPr>
              <w:pStyle w:val="TableParagraph"/>
              <w:numPr>
                <w:ilvl w:val="0"/>
                <w:numId w:val="12"/>
              </w:numPr>
              <w:tabs>
                <w:tab w:val="left" w:pos="887"/>
                <w:tab w:val="left" w:pos="888"/>
              </w:tabs>
              <w:spacing w:before="8" w:line="252" w:lineRule="auto"/>
              <w:ind w:right="763"/>
              <w:rPr>
                <w:sz w:val="23"/>
              </w:rPr>
            </w:pPr>
            <w:r>
              <w:tab/>
            </w:r>
            <w:r>
              <w:rPr>
                <w:w w:val="105"/>
                <w:sz w:val="23"/>
              </w:rPr>
              <w:t>обеспечивает всеобщую доступность к образованию и позиционирует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возможность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интеллекта ребенка</w:t>
            </w:r>
          </w:p>
        </w:tc>
      </w:tr>
      <w:tr w:rsidR="008B1B25" w:rsidTr="006476D3">
        <w:trPr>
          <w:trHeight w:val="4450"/>
        </w:trPr>
        <w:tc>
          <w:tcPr>
            <w:tcW w:w="2449" w:type="dxa"/>
          </w:tcPr>
          <w:p w:rsidR="008B1B25" w:rsidRPr="00D220E7" w:rsidRDefault="008B1B25">
            <w:pPr>
              <w:pStyle w:val="TableParagraph"/>
              <w:spacing w:before="7" w:line="249" w:lineRule="auto"/>
              <w:ind w:left="117"/>
              <w:rPr>
                <w:b/>
                <w:sz w:val="23"/>
              </w:rPr>
            </w:pPr>
            <w:r w:rsidRPr="00D220E7">
              <w:rPr>
                <w:b/>
                <w:w w:val="105"/>
                <w:sz w:val="23"/>
              </w:rPr>
              <w:t>Проект в начальной школе</w:t>
            </w:r>
          </w:p>
          <w:p w:rsidR="008B1B25" w:rsidRDefault="008B1B25">
            <w:pPr>
              <w:pStyle w:val="TableParagraph"/>
              <w:spacing w:line="254" w:lineRule="auto"/>
              <w:ind w:left="117"/>
              <w:rPr>
                <w:b/>
                <w:w w:val="105"/>
                <w:sz w:val="23"/>
              </w:rPr>
            </w:pPr>
            <w:r w:rsidRPr="00D220E7">
              <w:rPr>
                <w:b/>
                <w:sz w:val="23"/>
              </w:rPr>
              <w:t xml:space="preserve">«Формирующее </w:t>
            </w:r>
            <w:r w:rsidRPr="00D220E7">
              <w:rPr>
                <w:b/>
                <w:w w:val="105"/>
                <w:sz w:val="23"/>
              </w:rPr>
              <w:t>оценивание»</w:t>
            </w:r>
          </w:p>
          <w:p w:rsidR="008B1B25" w:rsidRDefault="00C90AA6" w:rsidP="006476D3">
            <w:pPr>
              <w:snapToGrid w:val="0"/>
              <w:rPr>
                <w:sz w:val="23"/>
              </w:rPr>
            </w:pPr>
            <w:r w:rsidRPr="00B65D22">
              <w:rPr>
                <w:sz w:val="24"/>
                <w:szCs w:val="24"/>
              </w:rPr>
              <w:t>Пилотная площадка «По внедрению нового внутриклассного (формирующего)  оценивания» (муниципальный уровень).</w:t>
            </w:r>
          </w:p>
        </w:tc>
        <w:tc>
          <w:tcPr>
            <w:tcW w:w="5370" w:type="dxa"/>
          </w:tcPr>
          <w:p w:rsidR="008B1B25" w:rsidRDefault="008B1B25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Главная цель формирующей оценки - способствовать улучшению результатов каждого отдельно взятого ученика.</w:t>
            </w:r>
          </w:p>
          <w:p w:rsidR="008B1B25" w:rsidRDefault="008B1B25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Задачи:</w:t>
            </w:r>
          </w:p>
          <w:p w:rsidR="008B1B25" w:rsidRDefault="008B1B25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  <w:tab w:val="left" w:pos="2476"/>
                <w:tab w:val="left" w:pos="3765"/>
              </w:tabs>
              <w:spacing w:before="10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2"/>
                <w:w w:val="105"/>
                <w:sz w:val="23"/>
              </w:rPr>
              <w:t>новых</w:t>
            </w:r>
            <w:r>
              <w:rPr>
                <w:spacing w:val="2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 xml:space="preserve">педагогических компетенций в области оценивания для эффективного планирования учебных </w:t>
            </w:r>
            <w:r>
              <w:rPr>
                <w:spacing w:val="2"/>
                <w:w w:val="105"/>
                <w:sz w:val="23"/>
              </w:rPr>
              <w:t xml:space="preserve">занятий, </w:t>
            </w:r>
            <w:r>
              <w:rPr>
                <w:w w:val="105"/>
                <w:sz w:val="23"/>
              </w:rPr>
              <w:t xml:space="preserve">соответствующих </w:t>
            </w:r>
            <w:r>
              <w:rPr>
                <w:spacing w:val="2"/>
                <w:w w:val="105"/>
                <w:sz w:val="23"/>
              </w:rPr>
              <w:t xml:space="preserve">новому </w:t>
            </w:r>
            <w:r>
              <w:rPr>
                <w:w w:val="105"/>
                <w:sz w:val="23"/>
              </w:rPr>
              <w:t>профессиональному стандарту.</w:t>
            </w:r>
          </w:p>
          <w:p w:rsidR="008B1B25" w:rsidRDefault="008B1B25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7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Различение функций </w:t>
            </w:r>
            <w:r>
              <w:rPr>
                <w:i/>
                <w:w w:val="105"/>
                <w:sz w:val="23"/>
              </w:rPr>
              <w:t xml:space="preserve">оценка- контроль </w:t>
            </w:r>
            <w:r>
              <w:rPr>
                <w:w w:val="105"/>
                <w:sz w:val="23"/>
              </w:rPr>
              <w:t>и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оценка- поддержка </w:t>
            </w:r>
            <w:r>
              <w:rPr>
                <w:w w:val="105"/>
                <w:sz w:val="23"/>
              </w:rPr>
              <w:t>через совершен</w:t>
            </w:r>
            <w:r w:rsidR="00AA17B6">
              <w:rPr>
                <w:w w:val="105"/>
                <w:sz w:val="23"/>
              </w:rPr>
              <w:t xml:space="preserve">ствование и организацию учебно- </w:t>
            </w:r>
            <w:r>
              <w:rPr>
                <w:w w:val="105"/>
                <w:sz w:val="23"/>
              </w:rPr>
              <w:t>воспитательного процесса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формирующего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оценивания</w:t>
            </w:r>
          </w:p>
          <w:p w:rsidR="008B1B25" w:rsidRDefault="008B1B25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3"/>
              <w:ind w:left="3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Учитывать формирующую исуммирующую</w:t>
            </w:r>
          </w:p>
        </w:tc>
        <w:tc>
          <w:tcPr>
            <w:tcW w:w="7639" w:type="dxa"/>
            <w:gridSpan w:val="2"/>
          </w:tcPr>
          <w:p w:rsidR="008B1B25" w:rsidRDefault="008B1B25">
            <w:pPr>
              <w:pStyle w:val="TableParagraph"/>
              <w:spacing w:before="14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Изменения в системе оценивания:</w:t>
            </w:r>
          </w:p>
          <w:p w:rsidR="008B1B25" w:rsidRDefault="008B1B2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7" w:line="247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 внутренней оценки, которая выставляется педагогом,школой;</w:t>
            </w:r>
          </w:p>
          <w:p w:rsidR="008B1B25" w:rsidRDefault="008B1B2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7" w:line="247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использование интегральной оценки, в </w:t>
            </w:r>
            <w:r>
              <w:rPr>
                <w:spacing w:val="-3"/>
                <w:w w:val="105"/>
                <w:sz w:val="23"/>
              </w:rPr>
              <w:t xml:space="preserve">том </w:t>
            </w:r>
            <w:r>
              <w:rPr>
                <w:w w:val="105"/>
                <w:sz w:val="23"/>
              </w:rPr>
              <w:t>числе карты понятий, недельных отчетов.</w:t>
            </w:r>
          </w:p>
          <w:p w:rsidR="008B1B25" w:rsidRDefault="008B1B2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6"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система критериального оценивания дает возможность определить, насколько успешно усвоен тот или иной учебный материал</w:t>
            </w:r>
          </w:p>
          <w:p w:rsidR="008B1B25" w:rsidRDefault="008B1B2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8" w:line="247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активное участие в организации учебного процесса собственногообучения</w:t>
            </w:r>
          </w:p>
          <w:p w:rsidR="008B1B25" w:rsidRDefault="008B1B2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7" w:line="247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сформированные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 w:rsidR="00AA17B6">
              <w:rPr>
                <w:w w:val="105"/>
                <w:sz w:val="23"/>
              </w:rPr>
              <w:t xml:space="preserve"> самооценки </w:t>
            </w:r>
            <w:r>
              <w:rPr>
                <w:w w:val="105"/>
                <w:sz w:val="23"/>
              </w:rPr>
              <w:t>способам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улучшения собственных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8B1B25" w:rsidRDefault="008B1B2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6" w:line="270" w:lineRule="atLeast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положительная динамика образовательных результатов (предметных, метапредметных, личностных) у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</w:p>
        </w:tc>
      </w:tr>
      <w:tr w:rsidR="00164594">
        <w:trPr>
          <w:trHeight w:val="5148"/>
        </w:trPr>
        <w:tc>
          <w:tcPr>
            <w:tcW w:w="2449" w:type="dxa"/>
          </w:tcPr>
          <w:p w:rsidR="00164594" w:rsidRDefault="00164594">
            <w:pPr>
              <w:pStyle w:val="TableParagraph"/>
              <w:ind w:left="0"/>
            </w:pPr>
          </w:p>
        </w:tc>
        <w:tc>
          <w:tcPr>
            <w:tcW w:w="5496" w:type="dxa"/>
            <w:gridSpan w:val="2"/>
          </w:tcPr>
          <w:p w:rsidR="00164594" w:rsidRDefault="00CA04C4">
            <w:pPr>
              <w:pStyle w:val="TableParagraph"/>
              <w:tabs>
                <w:tab w:val="left" w:pos="1859"/>
                <w:tab w:val="left" w:pos="4161"/>
              </w:tabs>
              <w:spacing w:before="7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(итоговую)</w:t>
            </w:r>
            <w:r>
              <w:rPr>
                <w:w w:val="105"/>
                <w:sz w:val="23"/>
              </w:rPr>
              <w:tab/>
              <w:t>оценку        при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оценивании </w:t>
            </w:r>
            <w:r>
              <w:rPr>
                <w:w w:val="105"/>
                <w:sz w:val="23"/>
              </w:rPr>
              <w:t>индивидуальных образовательных результатов обучающихся при переходе от начального к основному общему уровнюобразования;</w:t>
            </w:r>
          </w:p>
          <w:p w:rsidR="00164594" w:rsidRDefault="00CA04C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2" w:line="252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Формировать, развивать проводить мониторинг предметных, метапредметных и личностных результатов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</w:p>
          <w:p w:rsidR="00164594" w:rsidRDefault="00CA04C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47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Сделать учащегося</w:t>
            </w:r>
            <w:r w:rsidR="00C90AA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субъектом образовательной и оценочной</w:t>
            </w:r>
            <w:r w:rsidR="00AA17B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7513" w:type="dxa"/>
          </w:tcPr>
          <w:p w:rsidR="00164594" w:rsidRDefault="00CA04C4">
            <w:pPr>
              <w:pStyle w:val="TableParagraph"/>
              <w:tabs>
                <w:tab w:val="left" w:pos="2074"/>
                <w:tab w:val="left" w:pos="3238"/>
                <w:tab w:val="left" w:pos="4482"/>
                <w:tab w:val="left" w:pos="6028"/>
                <w:tab w:val="left" w:pos="6366"/>
              </w:tabs>
              <w:spacing w:before="7" w:line="249" w:lineRule="auto"/>
              <w:ind w:left="830" w:right="108"/>
              <w:rPr>
                <w:sz w:val="23"/>
              </w:rPr>
            </w:pPr>
            <w:r>
              <w:rPr>
                <w:w w:val="105"/>
                <w:sz w:val="23"/>
              </w:rPr>
              <w:t>категории</w:t>
            </w:r>
            <w:r>
              <w:rPr>
                <w:w w:val="105"/>
                <w:sz w:val="23"/>
              </w:rPr>
              <w:tab/>
              <w:t>учеников</w:t>
            </w:r>
            <w:r>
              <w:rPr>
                <w:w w:val="105"/>
                <w:sz w:val="23"/>
              </w:rPr>
              <w:tab/>
              <w:t>(особенно</w:t>
            </w:r>
            <w:r>
              <w:rPr>
                <w:w w:val="105"/>
                <w:sz w:val="23"/>
              </w:rPr>
              <w:tab/>
              <w:t>относящихся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категории </w:t>
            </w:r>
            <w:r>
              <w:rPr>
                <w:w w:val="105"/>
                <w:sz w:val="23"/>
              </w:rPr>
              <w:t>неуспешных);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before="2"/>
              <w:ind w:left="887"/>
              <w:rPr>
                <w:sz w:val="23"/>
              </w:rPr>
            </w:pPr>
            <w:r>
              <w:rPr>
                <w:w w:val="105"/>
                <w:sz w:val="23"/>
              </w:rPr>
              <w:t>рост учебноймотивации;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непрерывная обратная связь между учеником иучителем;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7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ученик уверен в своем будущемуспехе;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развиваются общие учебные умения и личностныекачества</w:t>
            </w:r>
          </w:p>
          <w:p w:rsidR="00164594" w:rsidRDefault="00CA04C4">
            <w:pPr>
              <w:pStyle w:val="TableParagraph"/>
              <w:spacing w:before="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Изменения в области профессионального развития педагогов: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before="7"/>
              <w:ind w:left="887"/>
              <w:rPr>
                <w:sz w:val="23"/>
              </w:rPr>
            </w:pPr>
            <w:r>
              <w:rPr>
                <w:w w:val="105"/>
                <w:sz w:val="23"/>
              </w:rPr>
              <w:t>владеет разными приемамиоценивания;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осуществляет оценивание на каждомуроке;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4" w:line="247" w:lineRule="auto"/>
              <w:ind w:right="109" w:hanging="360"/>
              <w:rPr>
                <w:sz w:val="23"/>
              </w:rPr>
            </w:pPr>
            <w:r>
              <w:rPr>
                <w:w w:val="105"/>
                <w:sz w:val="23"/>
              </w:rPr>
              <w:t>организует учебный процесс, вовлекая каждого ученика в деятельность;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организует непрерывную обратную связь сучеником;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7" w:line="247" w:lineRule="auto"/>
              <w:ind w:right="109" w:hanging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фиксирует информацию о достижениях каждого ученика и использует ее для корректировки дальнейшейдеятельности;</w:t>
            </w:r>
          </w:p>
          <w:p w:rsidR="00164594" w:rsidRDefault="00CA04C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4" w:line="247" w:lineRule="auto"/>
              <w:ind w:right="102" w:hanging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организует деятельность, позволяющую вовлечь учащегося в саморефлексию и самооценку своих индивидуальных достижений (по результатам недельныхотчетов).</w:t>
            </w:r>
          </w:p>
        </w:tc>
      </w:tr>
      <w:tr w:rsidR="00164594">
        <w:trPr>
          <w:trHeight w:val="4139"/>
        </w:trPr>
        <w:tc>
          <w:tcPr>
            <w:tcW w:w="2449" w:type="dxa"/>
          </w:tcPr>
          <w:p w:rsidR="00164594" w:rsidRDefault="00CA04C4">
            <w:pPr>
              <w:pStyle w:val="TableParagraph"/>
              <w:spacing w:line="247" w:lineRule="auto"/>
              <w:ind w:left="117"/>
              <w:rPr>
                <w:b/>
                <w:w w:val="105"/>
                <w:sz w:val="23"/>
              </w:rPr>
            </w:pPr>
            <w:r w:rsidRPr="00D220E7">
              <w:rPr>
                <w:b/>
                <w:w w:val="105"/>
                <w:sz w:val="23"/>
              </w:rPr>
              <w:t>Проект «Загадки природы»</w:t>
            </w:r>
          </w:p>
          <w:p w:rsidR="00C90AA6" w:rsidRPr="00C90AA6" w:rsidRDefault="00C90AA6" w:rsidP="00C90AA6">
            <w:pPr>
              <w:pStyle w:val="TableParagraph"/>
              <w:spacing w:line="247" w:lineRule="auto"/>
              <w:ind w:left="117"/>
              <w:rPr>
                <w:w w:val="105"/>
                <w:sz w:val="23"/>
              </w:rPr>
            </w:pPr>
            <w:r w:rsidRPr="00C90AA6">
              <w:rPr>
                <w:w w:val="105"/>
                <w:sz w:val="23"/>
              </w:rPr>
              <w:t xml:space="preserve">(педагоги </w:t>
            </w:r>
            <w:r>
              <w:rPr>
                <w:w w:val="105"/>
                <w:sz w:val="23"/>
              </w:rPr>
              <w:t xml:space="preserve">школы </w:t>
            </w:r>
            <w:r w:rsidRPr="00C90AA6">
              <w:rPr>
                <w:w w:val="105"/>
                <w:sz w:val="23"/>
              </w:rPr>
              <w:t>входят в состав городской проблемной творческой группы)</w:t>
            </w:r>
          </w:p>
        </w:tc>
        <w:tc>
          <w:tcPr>
            <w:tcW w:w="5496" w:type="dxa"/>
            <w:gridSpan w:val="2"/>
          </w:tcPr>
          <w:p w:rsidR="00164594" w:rsidRDefault="00CA04C4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Освоение норм организации образовательного процесса в логике деятельностного подхода, позволяющего младшим школьникам самостоятельно, инициативно и рефлексивно осваивать предметность естествознания.</w:t>
            </w:r>
          </w:p>
          <w:p w:rsidR="00164594" w:rsidRDefault="00CA04C4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Задачи:</w:t>
            </w:r>
          </w:p>
          <w:p w:rsidR="00164594" w:rsidRDefault="00CA04C4">
            <w:pPr>
              <w:pStyle w:val="TableParagraph"/>
              <w:spacing w:before="10" w:line="249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-сохранить и поддержать в ребёнке умения и готовности общаться с живыми существами не как с объектами, а как с другими «я», обладающими уникальными способностями существования в этом мире;</w:t>
            </w:r>
          </w:p>
          <w:p w:rsidR="00164594" w:rsidRDefault="00C90AA6">
            <w:pPr>
              <w:pStyle w:val="TableParagraph"/>
              <w:spacing w:before="8" w:line="247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 w:rsidR="00CA04C4">
              <w:rPr>
                <w:w w:val="105"/>
                <w:sz w:val="23"/>
              </w:rPr>
              <w:t>сохранить способности задавать свои собственные вопросы; помочь обнаружить загадочную сложность физического мира и живой</w:t>
            </w:r>
          </w:p>
          <w:p w:rsidR="00164594" w:rsidRDefault="00CA04C4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природы;</w:t>
            </w:r>
          </w:p>
        </w:tc>
        <w:tc>
          <w:tcPr>
            <w:tcW w:w="7513" w:type="dxa"/>
          </w:tcPr>
          <w:p w:rsidR="00164594" w:rsidRDefault="00C90A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</w:pPr>
            <w:r>
              <w:t>приобретут</w:t>
            </w:r>
            <w:r w:rsidR="00CA04C4">
              <w:t xml:space="preserve"> </w:t>
            </w:r>
            <w:r w:rsidR="00CA04C4">
              <w:rPr>
                <w:spacing w:val="-4"/>
              </w:rPr>
              <w:t xml:space="preserve">опыт </w:t>
            </w:r>
            <w:r w:rsidR="00CA04C4">
              <w:rPr>
                <w:spacing w:val="-3"/>
              </w:rPr>
              <w:t>быть</w:t>
            </w:r>
            <w:r>
              <w:rPr>
                <w:spacing w:val="-3"/>
              </w:rPr>
              <w:t xml:space="preserve"> </w:t>
            </w:r>
            <w:r w:rsidR="00CA04C4">
              <w:t>исследователем-натуралистом</w:t>
            </w:r>
          </w:p>
          <w:p w:rsidR="00164594" w:rsidRDefault="00CA04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270"/>
            </w:pPr>
            <w:r>
              <w:t>умеют формулировать вопросы проблемного и исследовательского характера</w:t>
            </w:r>
          </w:p>
          <w:p w:rsidR="00164594" w:rsidRDefault="00CA04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214"/>
            </w:pPr>
            <w:r>
              <w:t xml:space="preserve">умеют задавать вопросы друг другу, предлагать собственные </w:t>
            </w:r>
            <w:r>
              <w:rPr>
                <w:spacing w:val="-2"/>
              </w:rPr>
              <w:t xml:space="preserve">версии </w:t>
            </w:r>
            <w:r>
              <w:t xml:space="preserve">объяснений странного поведения обсуждаемого </w:t>
            </w:r>
            <w:r>
              <w:rPr>
                <w:spacing w:val="-3"/>
              </w:rPr>
              <w:t xml:space="preserve">объекта, </w:t>
            </w:r>
            <w:r>
              <w:t xml:space="preserve">выделять основания собственных </w:t>
            </w:r>
            <w:r>
              <w:rPr>
                <w:spacing w:val="-3"/>
              </w:rPr>
              <w:t xml:space="preserve">высказываний, основания </w:t>
            </w:r>
            <w:r w:rsidR="00AA17B6">
              <w:rPr>
                <w:spacing w:val="-3"/>
              </w:rPr>
              <w:t xml:space="preserve"> </w:t>
            </w:r>
            <w:r>
              <w:t xml:space="preserve">высказывания других сверстников, совместно выходить на </w:t>
            </w:r>
            <w:r>
              <w:rPr>
                <w:spacing w:val="-3"/>
              </w:rPr>
              <w:t xml:space="preserve">новое понимание </w:t>
            </w:r>
            <w:r>
              <w:t>обсуждаемого</w:t>
            </w:r>
            <w:r w:rsidR="00AA17B6">
              <w:t xml:space="preserve"> </w:t>
            </w:r>
            <w:r>
              <w:rPr>
                <w:spacing w:val="-3"/>
              </w:rPr>
              <w:t>объекта</w:t>
            </w:r>
          </w:p>
          <w:p w:rsidR="00164594" w:rsidRDefault="00CA04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48"/>
            </w:pPr>
            <w:r>
              <w:t xml:space="preserve">выделяют внутреннюю противоречивость обсуждаемого предмета и </w:t>
            </w:r>
            <w:r>
              <w:rPr>
                <w:spacing w:val="-3"/>
              </w:rPr>
              <w:t xml:space="preserve">оформляют </w:t>
            </w:r>
            <w:r>
              <w:t xml:space="preserve">эту противоречивость в </w:t>
            </w:r>
            <w:r>
              <w:rPr>
                <w:spacing w:val="-3"/>
              </w:rPr>
              <w:t xml:space="preserve">виде </w:t>
            </w:r>
            <w:r>
              <w:t xml:space="preserve">вопроса-запроса к </w:t>
            </w:r>
            <w:r>
              <w:rPr>
                <w:spacing w:val="-3"/>
              </w:rPr>
              <w:t xml:space="preserve">учителю, </w:t>
            </w:r>
            <w:r>
              <w:t xml:space="preserve">выводящему </w:t>
            </w:r>
            <w:r>
              <w:rPr>
                <w:spacing w:val="-3"/>
              </w:rPr>
              <w:t xml:space="preserve">на </w:t>
            </w:r>
            <w:r>
              <w:t>появление реальных</w:t>
            </w:r>
            <w:r w:rsidR="00AA17B6">
              <w:t xml:space="preserve"> </w:t>
            </w:r>
            <w:r>
              <w:rPr>
                <w:spacing w:val="-3"/>
              </w:rPr>
              <w:t>экспериментов</w:t>
            </w:r>
          </w:p>
          <w:p w:rsidR="00164594" w:rsidRDefault="00CA04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7" w:lineRule="auto"/>
              <w:ind w:right="264"/>
            </w:pPr>
            <w:r>
              <w:t xml:space="preserve">умеют использовать </w:t>
            </w:r>
            <w:r>
              <w:rPr>
                <w:spacing w:val="-3"/>
              </w:rPr>
              <w:t xml:space="preserve">результаты собственной </w:t>
            </w:r>
            <w:r>
              <w:t xml:space="preserve">деятельности учебно- исследовательского характера в </w:t>
            </w:r>
            <w:r>
              <w:rPr>
                <w:spacing w:val="-3"/>
              </w:rPr>
              <w:t>учебной проектной</w:t>
            </w:r>
            <w:r w:rsidR="00AA17B6"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164594" w:rsidRDefault="00CA04C4">
            <w:pPr>
              <w:pStyle w:val="TableParagraph"/>
              <w:numPr>
                <w:ilvl w:val="0"/>
                <w:numId w:val="7"/>
              </w:numPr>
              <w:tabs>
                <w:tab w:val="left" w:pos="887"/>
                <w:tab w:val="left" w:pos="888"/>
              </w:tabs>
              <w:ind w:right="263"/>
            </w:pPr>
            <w:r>
              <w:tab/>
              <w:t xml:space="preserve">представляют результаты </w:t>
            </w:r>
            <w:r>
              <w:rPr>
                <w:spacing w:val="-3"/>
              </w:rPr>
              <w:t xml:space="preserve">проектной </w:t>
            </w:r>
            <w:r>
              <w:t xml:space="preserve">деятельности в виде эскизов инженерных </w:t>
            </w:r>
            <w:r>
              <w:rPr>
                <w:spacing w:val="-3"/>
              </w:rPr>
              <w:t xml:space="preserve">сооружений, </w:t>
            </w:r>
            <w:r>
              <w:t xml:space="preserve">природа которых имеет </w:t>
            </w:r>
            <w:r>
              <w:rPr>
                <w:spacing w:val="-3"/>
              </w:rPr>
              <w:t xml:space="preserve">бионический, </w:t>
            </w:r>
            <w:r>
              <w:t xml:space="preserve">т.е. </w:t>
            </w:r>
            <w:r>
              <w:rPr>
                <w:spacing w:val="-3"/>
              </w:rPr>
              <w:t>межпредметный</w:t>
            </w:r>
            <w:r w:rsidR="00C90AA6">
              <w:rPr>
                <w:spacing w:val="-3"/>
              </w:rPr>
              <w:t xml:space="preserve"> </w:t>
            </w:r>
            <w:r>
              <w:rPr>
                <w:spacing w:val="-3"/>
              </w:rPr>
              <w:t>характер</w:t>
            </w:r>
          </w:p>
        </w:tc>
      </w:tr>
    </w:tbl>
    <w:p w:rsidR="00164594" w:rsidRDefault="00164594">
      <w:pPr>
        <w:sectPr w:rsidR="00164594">
          <w:pgSz w:w="16850" w:h="11910" w:orient="landscape"/>
          <w:pgMar w:top="1100" w:right="700" w:bottom="280" w:left="440" w:header="720" w:footer="720" w:gutter="0"/>
          <w:cols w:space="720"/>
        </w:sectPr>
      </w:pPr>
    </w:p>
    <w:p w:rsidR="00164594" w:rsidRDefault="00164594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5496"/>
        <w:gridCol w:w="7513"/>
      </w:tblGrid>
      <w:tr w:rsidR="00164594">
        <w:trPr>
          <w:trHeight w:val="2763"/>
        </w:trPr>
        <w:tc>
          <w:tcPr>
            <w:tcW w:w="2449" w:type="dxa"/>
          </w:tcPr>
          <w:p w:rsidR="00164594" w:rsidRDefault="00164594">
            <w:pPr>
              <w:pStyle w:val="TableParagraph"/>
              <w:ind w:left="0"/>
            </w:pPr>
          </w:p>
        </w:tc>
        <w:tc>
          <w:tcPr>
            <w:tcW w:w="5496" w:type="dxa"/>
          </w:tcPr>
          <w:p w:rsidR="00164594" w:rsidRDefault="00C90AA6" w:rsidP="00C90AA6">
            <w:pPr>
              <w:pStyle w:val="TableParagraph"/>
              <w:tabs>
                <w:tab w:val="left" w:pos="953"/>
                <w:tab w:val="left" w:pos="954"/>
                <w:tab w:val="left" w:pos="2909"/>
                <w:tab w:val="left" w:pos="4331"/>
              </w:tabs>
              <w:spacing w:before="7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 w:rsidR="00CA04C4">
              <w:rPr>
                <w:w w:val="105"/>
                <w:sz w:val="23"/>
              </w:rPr>
              <w:t>формировать</w:t>
            </w:r>
            <w:r w:rsidR="00CA04C4">
              <w:rPr>
                <w:w w:val="105"/>
                <w:sz w:val="23"/>
              </w:rPr>
              <w:tab/>
              <w:t>умения</w:t>
            </w:r>
            <w:r w:rsidR="00CA04C4">
              <w:rPr>
                <w:w w:val="105"/>
                <w:sz w:val="23"/>
              </w:rPr>
              <w:tab/>
            </w:r>
            <w:r w:rsidR="00CA04C4">
              <w:rPr>
                <w:sz w:val="23"/>
              </w:rPr>
              <w:t xml:space="preserve">совместно </w:t>
            </w:r>
            <w:r w:rsidR="00CA04C4">
              <w:rPr>
                <w:w w:val="105"/>
                <w:sz w:val="23"/>
              </w:rPr>
              <w:t xml:space="preserve">с одноклассниками самостоятельнои инициативно формулировать и обсуждать возникшие у </w:t>
            </w:r>
            <w:r w:rsidR="00CA04C4">
              <w:rPr>
                <w:spacing w:val="3"/>
                <w:w w:val="105"/>
                <w:sz w:val="23"/>
              </w:rPr>
              <w:t xml:space="preserve">них </w:t>
            </w:r>
            <w:r w:rsidR="00CA04C4">
              <w:rPr>
                <w:w w:val="105"/>
                <w:sz w:val="23"/>
              </w:rPr>
              <w:t>вопросы по поводу физического мира и живойприроды;</w:t>
            </w:r>
          </w:p>
          <w:p w:rsidR="00164594" w:rsidRDefault="00C90AA6" w:rsidP="00C90AA6">
            <w:pPr>
              <w:pStyle w:val="TableParagraph"/>
              <w:tabs>
                <w:tab w:val="left" w:pos="535"/>
              </w:tabs>
              <w:spacing w:before="1" w:line="249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 w:rsidR="00CA04C4">
              <w:rPr>
                <w:w w:val="105"/>
                <w:sz w:val="23"/>
              </w:rPr>
              <w:t xml:space="preserve">предоставить ребёнку возможность побыть исследователем, т. </w:t>
            </w:r>
            <w:r w:rsidR="00CA04C4">
              <w:rPr>
                <w:spacing w:val="-3"/>
                <w:w w:val="105"/>
                <w:sz w:val="23"/>
              </w:rPr>
              <w:t xml:space="preserve">е. </w:t>
            </w:r>
            <w:r w:rsidR="00CA04C4">
              <w:rPr>
                <w:w w:val="105"/>
                <w:sz w:val="23"/>
              </w:rPr>
              <w:t>человеком, для которого вопрос «А как на самом деле?» является важным и значимым.</w:t>
            </w:r>
          </w:p>
        </w:tc>
        <w:tc>
          <w:tcPr>
            <w:tcW w:w="7513" w:type="dxa"/>
          </w:tcPr>
          <w:p w:rsidR="00164594" w:rsidRDefault="00CA04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/>
              <w:ind w:right="213"/>
            </w:pPr>
            <w:r>
              <w:t xml:space="preserve">умеют </w:t>
            </w:r>
            <w:r>
              <w:rPr>
                <w:spacing w:val="-2"/>
              </w:rPr>
              <w:t xml:space="preserve">определять </w:t>
            </w:r>
            <w:r>
              <w:rPr>
                <w:spacing w:val="-3"/>
              </w:rPr>
              <w:t xml:space="preserve">границы своего </w:t>
            </w:r>
            <w:r>
              <w:t>знания и незнания и при помощи учителя преодолевать</w:t>
            </w:r>
            <w:r w:rsidR="00E85D13">
              <w:t xml:space="preserve"> </w:t>
            </w:r>
            <w:r>
              <w:t>незнание</w:t>
            </w:r>
          </w:p>
          <w:p w:rsidR="00164594" w:rsidRDefault="00CA04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1249"/>
            </w:pPr>
            <w:r>
              <w:t xml:space="preserve">конструктивно и продуктивно </w:t>
            </w:r>
            <w:r>
              <w:rPr>
                <w:spacing w:val="-3"/>
              </w:rPr>
              <w:t xml:space="preserve">взаимодействуют </w:t>
            </w:r>
            <w:r>
              <w:t xml:space="preserve">со всеми участниками </w:t>
            </w:r>
            <w:r>
              <w:rPr>
                <w:spacing w:val="-3"/>
              </w:rPr>
              <w:t>образовательного</w:t>
            </w:r>
            <w:r w:rsidR="00C31B5E">
              <w:rPr>
                <w:spacing w:val="-3"/>
              </w:rPr>
              <w:t xml:space="preserve"> </w:t>
            </w:r>
            <w:r>
              <w:t>процесса.</w:t>
            </w:r>
          </w:p>
        </w:tc>
      </w:tr>
    </w:tbl>
    <w:p w:rsidR="00164594" w:rsidRDefault="00164594">
      <w:pPr>
        <w:spacing w:line="270" w:lineRule="atLeast"/>
        <w:jc w:val="both"/>
        <w:rPr>
          <w:sz w:val="23"/>
        </w:rPr>
        <w:sectPr w:rsidR="00164594">
          <w:pgSz w:w="16850" w:h="11910" w:orient="landscape"/>
          <w:pgMar w:top="1100" w:right="700" w:bottom="280" w:left="440" w:header="720" w:footer="720" w:gutter="0"/>
          <w:cols w:space="720"/>
        </w:sectPr>
      </w:pPr>
      <w:bookmarkStart w:id="0" w:name="_GoBack"/>
      <w:bookmarkEnd w:id="0"/>
    </w:p>
    <w:p w:rsidR="00164594" w:rsidRDefault="00164594">
      <w:pPr>
        <w:pStyle w:val="a3"/>
        <w:rPr>
          <w:sz w:val="20"/>
        </w:rPr>
      </w:pPr>
    </w:p>
    <w:p w:rsidR="00164594" w:rsidRDefault="00164594">
      <w:pPr>
        <w:pStyle w:val="a3"/>
        <w:rPr>
          <w:sz w:val="20"/>
        </w:rPr>
      </w:pPr>
    </w:p>
    <w:p w:rsidR="00164594" w:rsidRDefault="00164594">
      <w:pPr>
        <w:pStyle w:val="a3"/>
        <w:spacing w:before="4" w:after="1"/>
        <w:rPr>
          <w:sz w:val="11"/>
        </w:rPr>
      </w:pPr>
    </w:p>
    <w:p w:rsidR="00CA04C4" w:rsidRDefault="00CA04C4"/>
    <w:sectPr w:rsidR="00CA04C4" w:rsidSect="0094136A">
      <w:pgSz w:w="16850" w:h="11910" w:orient="landscape"/>
      <w:pgMar w:top="1100" w:right="7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7B"/>
    <w:multiLevelType w:val="hybridMultilevel"/>
    <w:tmpl w:val="69567400"/>
    <w:lvl w:ilvl="0" w:tplc="B1E2CC0E">
      <w:start w:val="1"/>
      <w:numFmt w:val="decimal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1"/>
        <w:szCs w:val="21"/>
        <w:lang w:val="ru-RU" w:eastAsia="ru-RU" w:bidi="ru-RU"/>
      </w:rPr>
    </w:lvl>
    <w:lvl w:ilvl="1" w:tplc="F08A9E52">
      <w:numFmt w:val="bullet"/>
      <w:lvlText w:val="•"/>
      <w:lvlJc w:val="left"/>
      <w:pPr>
        <w:ind w:left="656" w:hanging="203"/>
      </w:pPr>
      <w:rPr>
        <w:rFonts w:hint="default"/>
        <w:lang w:val="ru-RU" w:eastAsia="ru-RU" w:bidi="ru-RU"/>
      </w:rPr>
    </w:lvl>
    <w:lvl w:ilvl="2" w:tplc="4534553C">
      <w:numFmt w:val="bullet"/>
      <w:lvlText w:val="•"/>
      <w:lvlJc w:val="left"/>
      <w:pPr>
        <w:ind w:left="1193" w:hanging="203"/>
      </w:pPr>
      <w:rPr>
        <w:rFonts w:hint="default"/>
        <w:lang w:val="ru-RU" w:eastAsia="ru-RU" w:bidi="ru-RU"/>
      </w:rPr>
    </w:lvl>
    <w:lvl w:ilvl="3" w:tplc="37FC0C30">
      <w:numFmt w:val="bullet"/>
      <w:lvlText w:val="•"/>
      <w:lvlJc w:val="left"/>
      <w:pPr>
        <w:ind w:left="1729" w:hanging="203"/>
      </w:pPr>
      <w:rPr>
        <w:rFonts w:hint="default"/>
        <w:lang w:val="ru-RU" w:eastAsia="ru-RU" w:bidi="ru-RU"/>
      </w:rPr>
    </w:lvl>
    <w:lvl w:ilvl="4" w:tplc="07B049C4">
      <w:numFmt w:val="bullet"/>
      <w:lvlText w:val="•"/>
      <w:lvlJc w:val="left"/>
      <w:pPr>
        <w:ind w:left="2266" w:hanging="203"/>
      </w:pPr>
      <w:rPr>
        <w:rFonts w:hint="default"/>
        <w:lang w:val="ru-RU" w:eastAsia="ru-RU" w:bidi="ru-RU"/>
      </w:rPr>
    </w:lvl>
    <w:lvl w:ilvl="5" w:tplc="5AB43BAC">
      <w:numFmt w:val="bullet"/>
      <w:lvlText w:val="•"/>
      <w:lvlJc w:val="left"/>
      <w:pPr>
        <w:ind w:left="2803" w:hanging="203"/>
      </w:pPr>
      <w:rPr>
        <w:rFonts w:hint="default"/>
        <w:lang w:val="ru-RU" w:eastAsia="ru-RU" w:bidi="ru-RU"/>
      </w:rPr>
    </w:lvl>
    <w:lvl w:ilvl="6" w:tplc="B4D4B95A">
      <w:numFmt w:val="bullet"/>
      <w:lvlText w:val="•"/>
      <w:lvlJc w:val="left"/>
      <w:pPr>
        <w:ind w:left="3339" w:hanging="203"/>
      </w:pPr>
      <w:rPr>
        <w:rFonts w:hint="default"/>
        <w:lang w:val="ru-RU" w:eastAsia="ru-RU" w:bidi="ru-RU"/>
      </w:rPr>
    </w:lvl>
    <w:lvl w:ilvl="7" w:tplc="2B1085FE">
      <w:numFmt w:val="bullet"/>
      <w:lvlText w:val="•"/>
      <w:lvlJc w:val="left"/>
      <w:pPr>
        <w:ind w:left="3876" w:hanging="203"/>
      </w:pPr>
      <w:rPr>
        <w:rFonts w:hint="default"/>
        <w:lang w:val="ru-RU" w:eastAsia="ru-RU" w:bidi="ru-RU"/>
      </w:rPr>
    </w:lvl>
    <w:lvl w:ilvl="8" w:tplc="FF422390">
      <w:numFmt w:val="bullet"/>
      <w:lvlText w:val="•"/>
      <w:lvlJc w:val="left"/>
      <w:pPr>
        <w:ind w:left="4412" w:hanging="203"/>
      </w:pPr>
      <w:rPr>
        <w:rFonts w:hint="default"/>
        <w:lang w:val="ru-RU" w:eastAsia="ru-RU" w:bidi="ru-RU"/>
      </w:rPr>
    </w:lvl>
  </w:abstractNum>
  <w:abstractNum w:abstractNumId="1">
    <w:nsid w:val="02D71BEC"/>
    <w:multiLevelType w:val="hybridMultilevel"/>
    <w:tmpl w:val="BD6C904A"/>
    <w:lvl w:ilvl="0" w:tplc="095EC860">
      <w:numFmt w:val="bullet"/>
      <w:lvlText w:val="—"/>
      <w:lvlJc w:val="left"/>
      <w:pPr>
        <w:ind w:left="110" w:hanging="84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8ED27D10">
      <w:numFmt w:val="bullet"/>
      <w:lvlText w:val="•"/>
      <w:lvlJc w:val="left"/>
      <w:pPr>
        <w:ind w:left="656" w:hanging="843"/>
      </w:pPr>
      <w:rPr>
        <w:rFonts w:hint="default"/>
        <w:lang w:val="ru-RU" w:eastAsia="ru-RU" w:bidi="ru-RU"/>
      </w:rPr>
    </w:lvl>
    <w:lvl w:ilvl="2" w:tplc="3672068E">
      <w:numFmt w:val="bullet"/>
      <w:lvlText w:val="•"/>
      <w:lvlJc w:val="left"/>
      <w:pPr>
        <w:ind w:left="1193" w:hanging="843"/>
      </w:pPr>
      <w:rPr>
        <w:rFonts w:hint="default"/>
        <w:lang w:val="ru-RU" w:eastAsia="ru-RU" w:bidi="ru-RU"/>
      </w:rPr>
    </w:lvl>
    <w:lvl w:ilvl="3" w:tplc="FA425166">
      <w:numFmt w:val="bullet"/>
      <w:lvlText w:val="•"/>
      <w:lvlJc w:val="left"/>
      <w:pPr>
        <w:ind w:left="1729" w:hanging="843"/>
      </w:pPr>
      <w:rPr>
        <w:rFonts w:hint="default"/>
        <w:lang w:val="ru-RU" w:eastAsia="ru-RU" w:bidi="ru-RU"/>
      </w:rPr>
    </w:lvl>
    <w:lvl w:ilvl="4" w:tplc="1C00AA74">
      <w:numFmt w:val="bullet"/>
      <w:lvlText w:val="•"/>
      <w:lvlJc w:val="left"/>
      <w:pPr>
        <w:ind w:left="2266" w:hanging="843"/>
      </w:pPr>
      <w:rPr>
        <w:rFonts w:hint="default"/>
        <w:lang w:val="ru-RU" w:eastAsia="ru-RU" w:bidi="ru-RU"/>
      </w:rPr>
    </w:lvl>
    <w:lvl w:ilvl="5" w:tplc="A62EBC32">
      <w:numFmt w:val="bullet"/>
      <w:lvlText w:val="•"/>
      <w:lvlJc w:val="left"/>
      <w:pPr>
        <w:ind w:left="2803" w:hanging="843"/>
      </w:pPr>
      <w:rPr>
        <w:rFonts w:hint="default"/>
        <w:lang w:val="ru-RU" w:eastAsia="ru-RU" w:bidi="ru-RU"/>
      </w:rPr>
    </w:lvl>
    <w:lvl w:ilvl="6" w:tplc="3E9A1FA4">
      <w:numFmt w:val="bullet"/>
      <w:lvlText w:val="•"/>
      <w:lvlJc w:val="left"/>
      <w:pPr>
        <w:ind w:left="3339" w:hanging="843"/>
      </w:pPr>
      <w:rPr>
        <w:rFonts w:hint="default"/>
        <w:lang w:val="ru-RU" w:eastAsia="ru-RU" w:bidi="ru-RU"/>
      </w:rPr>
    </w:lvl>
    <w:lvl w:ilvl="7" w:tplc="3B266A40">
      <w:numFmt w:val="bullet"/>
      <w:lvlText w:val="•"/>
      <w:lvlJc w:val="left"/>
      <w:pPr>
        <w:ind w:left="3876" w:hanging="843"/>
      </w:pPr>
      <w:rPr>
        <w:rFonts w:hint="default"/>
        <w:lang w:val="ru-RU" w:eastAsia="ru-RU" w:bidi="ru-RU"/>
      </w:rPr>
    </w:lvl>
    <w:lvl w:ilvl="8" w:tplc="ABFC590E">
      <w:numFmt w:val="bullet"/>
      <w:lvlText w:val="•"/>
      <w:lvlJc w:val="left"/>
      <w:pPr>
        <w:ind w:left="4412" w:hanging="843"/>
      </w:pPr>
      <w:rPr>
        <w:rFonts w:hint="default"/>
        <w:lang w:val="ru-RU" w:eastAsia="ru-RU" w:bidi="ru-RU"/>
      </w:rPr>
    </w:lvl>
  </w:abstractNum>
  <w:abstractNum w:abstractNumId="2">
    <w:nsid w:val="0EA20322"/>
    <w:multiLevelType w:val="hybridMultilevel"/>
    <w:tmpl w:val="BE7E65DE"/>
    <w:lvl w:ilvl="0" w:tplc="885EF356">
      <w:start w:val="4"/>
      <w:numFmt w:val="decimal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1"/>
        <w:szCs w:val="21"/>
        <w:lang w:val="ru-RU" w:eastAsia="ru-RU" w:bidi="ru-RU"/>
      </w:rPr>
    </w:lvl>
    <w:lvl w:ilvl="1" w:tplc="AE86F8FC">
      <w:numFmt w:val="bullet"/>
      <w:lvlText w:val="•"/>
      <w:lvlJc w:val="left"/>
      <w:pPr>
        <w:ind w:left="656" w:hanging="203"/>
      </w:pPr>
      <w:rPr>
        <w:rFonts w:hint="default"/>
        <w:lang w:val="ru-RU" w:eastAsia="ru-RU" w:bidi="ru-RU"/>
      </w:rPr>
    </w:lvl>
    <w:lvl w:ilvl="2" w:tplc="67DE465C">
      <w:numFmt w:val="bullet"/>
      <w:lvlText w:val="•"/>
      <w:lvlJc w:val="left"/>
      <w:pPr>
        <w:ind w:left="1193" w:hanging="203"/>
      </w:pPr>
      <w:rPr>
        <w:rFonts w:hint="default"/>
        <w:lang w:val="ru-RU" w:eastAsia="ru-RU" w:bidi="ru-RU"/>
      </w:rPr>
    </w:lvl>
    <w:lvl w:ilvl="3" w:tplc="A58A30E2">
      <w:numFmt w:val="bullet"/>
      <w:lvlText w:val="•"/>
      <w:lvlJc w:val="left"/>
      <w:pPr>
        <w:ind w:left="1729" w:hanging="203"/>
      </w:pPr>
      <w:rPr>
        <w:rFonts w:hint="default"/>
        <w:lang w:val="ru-RU" w:eastAsia="ru-RU" w:bidi="ru-RU"/>
      </w:rPr>
    </w:lvl>
    <w:lvl w:ilvl="4" w:tplc="9A6EDAA8">
      <w:numFmt w:val="bullet"/>
      <w:lvlText w:val="•"/>
      <w:lvlJc w:val="left"/>
      <w:pPr>
        <w:ind w:left="2266" w:hanging="203"/>
      </w:pPr>
      <w:rPr>
        <w:rFonts w:hint="default"/>
        <w:lang w:val="ru-RU" w:eastAsia="ru-RU" w:bidi="ru-RU"/>
      </w:rPr>
    </w:lvl>
    <w:lvl w:ilvl="5" w:tplc="1F74EE1C">
      <w:numFmt w:val="bullet"/>
      <w:lvlText w:val="•"/>
      <w:lvlJc w:val="left"/>
      <w:pPr>
        <w:ind w:left="2803" w:hanging="203"/>
      </w:pPr>
      <w:rPr>
        <w:rFonts w:hint="default"/>
        <w:lang w:val="ru-RU" w:eastAsia="ru-RU" w:bidi="ru-RU"/>
      </w:rPr>
    </w:lvl>
    <w:lvl w:ilvl="6" w:tplc="301E712E">
      <w:numFmt w:val="bullet"/>
      <w:lvlText w:val="•"/>
      <w:lvlJc w:val="left"/>
      <w:pPr>
        <w:ind w:left="3339" w:hanging="203"/>
      </w:pPr>
      <w:rPr>
        <w:rFonts w:hint="default"/>
        <w:lang w:val="ru-RU" w:eastAsia="ru-RU" w:bidi="ru-RU"/>
      </w:rPr>
    </w:lvl>
    <w:lvl w:ilvl="7" w:tplc="4E00B816">
      <w:numFmt w:val="bullet"/>
      <w:lvlText w:val="•"/>
      <w:lvlJc w:val="left"/>
      <w:pPr>
        <w:ind w:left="3876" w:hanging="203"/>
      </w:pPr>
      <w:rPr>
        <w:rFonts w:hint="default"/>
        <w:lang w:val="ru-RU" w:eastAsia="ru-RU" w:bidi="ru-RU"/>
      </w:rPr>
    </w:lvl>
    <w:lvl w:ilvl="8" w:tplc="D38C39EE">
      <w:numFmt w:val="bullet"/>
      <w:lvlText w:val="•"/>
      <w:lvlJc w:val="left"/>
      <w:pPr>
        <w:ind w:left="4412" w:hanging="203"/>
      </w:pPr>
      <w:rPr>
        <w:rFonts w:hint="default"/>
        <w:lang w:val="ru-RU" w:eastAsia="ru-RU" w:bidi="ru-RU"/>
      </w:rPr>
    </w:lvl>
  </w:abstractNum>
  <w:abstractNum w:abstractNumId="3">
    <w:nsid w:val="19E940BB"/>
    <w:multiLevelType w:val="hybridMultilevel"/>
    <w:tmpl w:val="0728E90E"/>
    <w:lvl w:ilvl="0" w:tplc="5EEE6542">
      <w:numFmt w:val="bullet"/>
      <w:lvlText w:val=""/>
      <w:lvlJc w:val="left"/>
      <w:pPr>
        <w:ind w:left="830" w:hanging="418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1E343026">
      <w:numFmt w:val="bullet"/>
      <w:lvlText w:val="•"/>
      <w:lvlJc w:val="left"/>
      <w:pPr>
        <w:ind w:left="1506" w:hanging="418"/>
      </w:pPr>
      <w:rPr>
        <w:rFonts w:hint="default"/>
        <w:lang w:val="ru-RU" w:eastAsia="ru-RU" w:bidi="ru-RU"/>
      </w:rPr>
    </w:lvl>
    <w:lvl w:ilvl="2" w:tplc="A4C495C0">
      <w:numFmt w:val="bullet"/>
      <w:lvlText w:val="•"/>
      <w:lvlJc w:val="left"/>
      <w:pPr>
        <w:ind w:left="2172" w:hanging="418"/>
      </w:pPr>
      <w:rPr>
        <w:rFonts w:hint="default"/>
        <w:lang w:val="ru-RU" w:eastAsia="ru-RU" w:bidi="ru-RU"/>
      </w:rPr>
    </w:lvl>
    <w:lvl w:ilvl="3" w:tplc="796699BE">
      <w:numFmt w:val="bullet"/>
      <w:lvlText w:val="•"/>
      <w:lvlJc w:val="left"/>
      <w:pPr>
        <w:ind w:left="2838" w:hanging="418"/>
      </w:pPr>
      <w:rPr>
        <w:rFonts w:hint="default"/>
        <w:lang w:val="ru-RU" w:eastAsia="ru-RU" w:bidi="ru-RU"/>
      </w:rPr>
    </w:lvl>
    <w:lvl w:ilvl="4" w:tplc="7DCC6EBC">
      <w:numFmt w:val="bullet"/>
      <w:lvlText w:val="•"/>
      <w:lvlJc w:val="left"/>
      <w:pPr>
        <w:ind w:left="3505" w:hanging="418"/>
      </w:pPr>
      <w:rPr>
        <w:rFonts w:hint="default"/>
        <w:lang w:val="ru-RU" w:eastAsia="ru-RU" w:bidi="ru-RU"/>
      </w:rPr>
    </w:lvl>
    <w:lvl w:ilvl="5" w:tplc="9642E56A">
      <w:numFmt w:val="bullet"/>
      <w:lvlText w:val="•"/>
      <w:lvlJc w:val="left"/>
      <w:pPr>
        <w:ind w:left="4171" w:hanging="418"/>
      </w:pPr>
      <w:rPr>
        <w:rFonts w:hint="default"/>
        <w:lang w:val="ru-RU" w:eastAsia="ru-RU" w:bidi="ru-RU"/>
      </w:rPr>
    </w:lvl>
    <w:lvl w:ilvl="6" w:tplc="9B7A11F8">
      <w:numFmt w:val="bullet"/>
      <w:lvlText w:val="•"/>
      <w:lvlJc w:val="left"/>
      <w:pPr>
        <w:ind w:left="4837" w:hanging="418"/>
      </w:pPr>
      <w:rPr>
        <w:rFonts w:hint="default"/>
        <w:lang w:val="ru-RU" w:eastAsia="ru-RU" w:bidi="ru-RU"/>
      </w:rPr>
    </w:lvl>
    <w:lvl w:ilvl="7" w:tplc="C6089FFC">
      <w:numFmt w:val="bullet"/>
      <w:lvlText w:val="•"/>
      <w:lvlJc w:val="left"/>
      <w:pPr>
        <w:ind w:left="5504" w:hanging="418"/>
      </w:pPr>
      <w:rPr>
        <w:rFonts w:hint="default"/>
        <w:lang w:val="ru-RU" w:eastAsia="ru-RU" w:bidi="ru-RU"/>
      </w:rPr>
    </w:lvl>
    <w:lvl w:ilvl="8" w:tplc="2E34F34A">
      <w:numFmt w:val="bullet"/>
      <w:lvlText w:val="•"/>
      <w:lvlJc w:val="left"/>
      <w:pPr>
        <w:ind w:left="6170" w:hanging="418"/>
      </w:pPr>
      <w:rPr>
        <w:rFonts w:hint="default"/>
        <w:lang w:val="ru-RU" w:eastAsia="ru-RU" w:bidi="ru-RU"/>
      </w:rPr>
    </w:lvl>
  </w:abstractNum>
  <w:abstractNum w:abstractNumId="4">
    <w:nsid w:val="2F160ADB"/>
    <w:multiLevelType w:val="hybridMultilevel"/>
    <w:tmpl w:val="420AD438"/>
    <w:lvl w:ilvl="0" w:tplc="1F08CE4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E62FC">
      <w:numFmt w:val="bullet"/>
      <w:lvlText w:val="•"/>
      <w:lvlJc w:val="left"/>
      <w:pPr>
        <w:ind w:left="858" w:hanging="130"/>
      </w:pPr>
      <w:rPr>
        <w:rFonts w:hint="default"/>
        <w:lang w:val="ru-RU" w:eastAsia="ru-RU" w:bidi="ru-RU"/>
      </w:rPr>
    </w:lvl>
    <w:lvl w:ilvl="2" w:tplc="F77AB860">
      <w:numFmt w:val="bullet"/>
      <w:lvlText w:val="•"/>
      <w:lvlJc w:val="left"/>
      <w:pPr>
        <w:ind w:left="1596" w:hanging="130"/>
      </w:pPr>
      <w:rPr>
        <w:rFonts w:hint="default"/>
        <w:lang w:val="ru-RU" w:eastAsia="ru-RU" w:bidi="ru-RU"/>
      </w:rPr>
    </w:lvl>
    <w:lvl w:ilvl="3" w:tplc="B08C5B34">
      <w:numFmt w:val="bullet"/>
      <w:lvlText w:val="•"/>
      <w:lvlJc w:val="left"/>
      <w:pPr>
        <w:ind w:left="2334" w:hanging="130"/>
      </w:pPr>
      <w:rPr>
        <w:rFonts w:hint="default"/>
        <w:lang w:val="ru-RU" w:eastAsia="ru-RU" w:bidi="ru-RU"/>
      </w:rPr>
    </w:lvl>
    <w:lvl w:ilvl="4" w:tplc="2D0C97FE">
      <w:numFmt w:val="bullet"/>
      <w:lvlText w:val="•"/>
      <w:lvlJc w:val="left"/>
      <w:pPr>
        <w:ind w:left="3073" w:hanging="130"/>
      </w:pPr>
      <w:rPr>
        <w:rFonts w:hint="default"/>
        <w:lang w:val="ru-RU" w:eastAsia="ru-RU" w:bidi="ru-RU"/>
      </w:rPr>
    </w:lvl>
    <w:lvl w:ilvl="5" w:tplc="96548B74">
      <w:numFmt w:val="bullet"/>
      <w:lvlText w:val="•"/>
      <w:lvlJc w:val="left"/>
      <w:pPr>
        <w:ind w:left="3811" w:hanging="130"/>
      </w:pPr>
      <w:rPr>
        <w:rFonts w:hint="default"/>
        <w:lang w:val="ru-RU" w:eastAsia="ru-RU" w:bidi="ru-RU"/>
      </w:rPr>
    </w:lvl>
    <w:lvl w:ilvl="6" w:tplc="644C11B6">
      <w:numFmt w:val="bullet"/>
      <w:lvlText w:val="•"/>
      <w:lvlJc w:val="left"/>
      <w:pPr>
        <w:ind w:left="4549" w:hanging="130"/>
      </w:pPr>
      <w:rPr>
        <w:rFonts w:hint="default"/>
        <w:lang w:val="ru-RU" w:eastAsia="ru-RU" w:bidi="ru-RU"/>
      </w:rPr>
    </w:lvl>
    <w:lvl w:ilvl="7" w:tplc="FA9E3D4E">
      <w:numFmt w:val="bullet"/>
      <w:lvlText w:val="•"/>
      <w:lvlJc w:val="left"/>
      <w:pPr>
        <w:ind w:left="5288" w:hanging="130"/>
      </w:pPr>
      <w:rPr>
        <w:rFonts w:hint="default"/>
        <w:lang w:val="ru-RU" w:eastAsia="ru-RU" w:bidi="ru-RU"/>
      </w:rPr>
    </w:lvl>
    <w:lvl w:ilvl="8" w:tplc="55728792">
      <w:numFmt w:val="bullet"/>
      <w:lvlText w:val="•"/>
      <w:lvlJc w:val="left"/>
      <w:pPr>
        <w:ind w:left="6026" w:hanging="130"/>
      </w:pPr>
      <w:rPr>
        <w:rFonts w:hint="default"/>
        <w:lang w:val="ru-RU" w:eastAsia="ru-RU" w:bidi="ru-RU"/>
      </w:rPr>
    </w:lvl>
  </w:abstractNum>
  <w:abstractNum w:abstractNumId="5">
    <w:nsid w:val="34600EF5"/>
    <w:multiLevelType w:val="hybridMultilevel"/>
    <w:tmpl w:val="0CCE8BAA"/>
    <w:lvl w:ilvl="0" w:tplc="8F0E8A9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026EFBC">
      <w:numFmt w:val="bullet"/>
      <w:lvlText w:val="•"/>
      <w:lvlJc w:val="left"/>
      <w:pPr>
        <w:ind w:left="656" w:hanging="216"/>
      </w:pPr>
      <w:rPr>
        <w:rFonts w:hint="default"/>
        <w:lang w:val="ru-RU" w:eastAsia="ru-RU" w:bidi="ru-RU"/>
      </w:rPr>
    </w:lvl>
    <w:lvl w:ilvl="2" w:tplc="A7AAA9B8">
      <w:numFmt w:val="bullet"/>
      <w:lvlText w:val="•"/>
      <w:lvlJc w:val="left"/>
      <w:pPr>
        <w:ind w:left="1193" w:hanging="216"/>
      </w:pPr>
      <w:rPr>
        <w:rFonts w:hint="default"/>
        <w:lang w:val="ru-RU" w:eastAsia="ru-RU" w:bidi="ru-RU"/>
      </w:rPr>
    </w:lvl>
    <w:lvl w:ilvl="3" w:tplc="8898956A">
      <w:numFmt w:val="bullet"/>
      <w:lvlText w:val="•"/>
      <w:lvlJc w:val="left"/>
      <w:pPr>
        <w:ind w:left="1729" w:hanging="216"/>
      </w:pPr>
      <w:rPr>
        <w:rFonts w:hint="default"/>
        <w:lang w:val="ru-RU" w:eastAsia="ru-RU" w:bidi="ru-RU"/>
      </w:rPr>
    </w:lvl>
    <w:lvl w:ilvl="4" w:tplc="6DF26FB6">
      <w:numFmt w:val="bullet"/>
      <w:lvlText w:val="•"/>
      <w:lvlJc w:val="left"/>
      <w:pPr>
        <w:ind w:left="2266" w:hanging="216"/>
      </w:pPr>
      <w:rPr>
        <w:rFonts w:hint="default"/>
        <w:lang w:val="ru-RU" w:eastAsia="ru-RU" w:bidi="ru-RU"/>
      </w:rPr>
    </w:lvl>
    <w:lvl w:ilvl="5" w:tplc="05B0769E">
      <w:numFmt w:val="bullet"/>
      <w:lvlText w:val="•"/>
      <w:lvlJc w:val="left"/>
      <w:pPr>
        <w:ind w:left="2803" w:hanging="216"/>
      </w:pPr>
      <w:rPr>
        <w:rFonts w:hint="default"/>
        <w:lang w:val="ru-RU" w:eastAsia="ru-RU" w:bidi="ru-RU"/>
      </w:rPr>
    </w:lvl>
    <w:lvl w:ilvl="6" w:tplc="0E10EBE4">
      <w:numFmt w:val="bullet"/>
      <w:lvlText w:val="•"/>
      <w:lvlJc w:val="left"/>
      <w:pPr>
        <w:ind w:left="3339" w:hanging="216"/>
      </w:pPr>
      <w:rPr>
        <w:rFonts w:hint="default"/>
        <w:lang w:val="ru-RU" w:eastAsia="ru-RU" w:bidi="ru-RU"/>
      </w:rPr>
    </w:lvl>
    <w:lvl w:ilvl="7" w:tplc="47AABA02">
      <w:numFmt w:val="bullet"/>
      <w:lvlText w:val="•"/>
      <w:lvlJc w:val="left"/>
      <w:pPr>
        <w:ind w:left="3876" w:hanging="216"/>
      </w:pPr>
      <w:rPr>
        <w:rFonts w:hint="default"/>
        <w:lang w:val="ru-RU" w:eastAsia="ru-RU" w:bidi="ru-RU"/>
      </w:rPr>
    </w:lvl>
    <w:lvl w:ilvl="8" w:tplc="4E5C836E">
      <w:numFmt w:val="bullet"/>
      <w:lvlText w:val="•"/>
      <w:lvlJc w:val="left"/>
      <w:pPr>
        <w:ind w:left="4412" w:hanging="216"/>
      </w:pPr>
      <w:rPr>
        <w:rFonts w:hint="default"/>
        <w:lang w:val="ru-RU" w:eastAsia="ru-RU" w:bidi="ru-RU"/>
      </w:rPr>
    </w:lvl>
  </w:abstractNum>
  <w:abstractNum w:abstractNumId="6">
    <w:nsid w:val="47CE6D97"/>
    <w:multiLevelType w:val="hybridMultilevel"/>
    <w:tmpl w:val="F72009A2"/>
    <w:lvl w:ilvl="0" w:tplc="C674EB0A">
      <w:start w:val="1"/>
      <w:numFmt w:val="decimal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  <w:lang w:val="ru-RU" w:eastAsia="ru-RU" w:bidi="ru-RU"/>
      </w:rPr>
    </w:lvl>
    <w:lvl w:ilvl="1" w:tplc="6EA42CE6">
      <w:numFmt w:val="bullet"/>
      <w:lvlText w:val="•"/>
      <w:lvlJc w:val="left"/>
      <w:pPr>
        <w:ind w:left="656" w:hanging="203"/>
      </w:pPr>
      <w:rPr>
        <w:rFonts w:hint="default"/>
        <w:lang w:val="ru-RU" w:eastAsia="ru-RU" w:bidi="ru-RU"/>
      </w:rPr>
    </w:lvl>
    <w:lvl w:ilvl="2" w:tplc="020A9306">
      <w:numFmt w:val="bullet"/>
      <w:lvlText w:val="•"/>
      <w:lvlJc w:val="left"/>
      <w:pPr>
        <w:ind w:left="1193" w:hanging="203"/>
      </w:pPr>
      <w:rPr>
        <w:rFonts w:hint="default"/>
        <w:lang w:val="ru-RU" w:eastAsia="ru-RU" w:bidi="ru-RU"/>
      </w:rPr>
    </w:lvl>
    <w:lvl w:ilvl="3" w:tplc="F708A582">
      <w:numFmt w:val="bullet"/>
      <w:lvlText w:val="•"/>
      <w:lvlJc w:val="left"/>
      <w:pPr>
        <w:ind w:left="1729" w:hanging="203"/>
      </w:pPr>
      <w:rPr>
        <w:rFonts w:hint="default"/>
        <w:lang w:val="ru-RU" w:eastAsia="ru-RU" w:bidi="ru-RU"/>
      </w:rPr>
    </w:lvl>
    <w:lvl w:ilvl="4" w:tplc="F0CA14F8">
      <w:numFmt w:val="bullet"/>
      <w:lvlText w:val="•"/>
      <w:lvlJc w:val="left"/>
      <w:pPr>
        <w:ind w:left="2266" w:hanging="203"/>
      </w:pPr>
      <w:rPr>
        <w:rFonts w:hint="default"/>
        <w:lang w:val="ru-RU" w:eastAsia="ru-RU" w:bidi="ru-RU"/>
      </w:rPr>
    </w:lvl>
    <w:lvl w:ilvl="5" w:tplc="CFD6E3C6">
      <w:numFmt w:val="bullet"/>
      <w:lvlText w:val="•"/>
      <w:lvlJc w:val="left"/>
      <w:pPr>
        <w:ind w:left="2803" w:hanging="203"/>
      </w:pPr>
      <w:rPr>
        <w:rFonts w:hint="default"/>
        <w:lang w:val="ru-RU" w:eastAsia="ru-RU" w:bidi="ru-RU"/>
      </w:rPr>
    </w:lvl>
    <w:lvl w:ilvl="6" w:tplc="E6608432">
      <w:numFmt w:val="bullet"/>
      <w:lvlText w:val="•"/>
      <w:lvlJc w:val="left"/>
      <w:pPr>
        <w:ind w:left="3339" w:hanging="203"/>
      </w:pPr>
      <w:rPr>
        <w:rFonts w:hint="default"/>
        <w:lang w:val="ru-RU" w:eastAsia="ru-RU" w:bidi="ru-RU"/>
      </w:rPr>
    </w:lvl>
    <w:lvl w:ilvl="7" w:tplc="D3225AEC">
      <w:numFmt w:val="bullet"/>
      <w:lvlText w:val="•"/>
      <w:lvlJc w:val="left"/>
      <w:pPr>
        <w:ind w:left="3876" w:hanging="203"/>
      </w:pPr>
      <w:rPr>
        <w:rFonts w:hint="default"/>
        <w:lang w:val="ru-RU" w:eastAsia="ru-RU" w:bidi="ru-RU"/>
      </w:rPr>
    </w:lvl>
    <w:lvl w:ilvl="8" w:tplc="6F905C78">
      <w:numFmt w:val="bullet"/>
      <w:lvlText w:val="•"/>
      <w:lvlJc w:val="left"/>
      <w:pPr>
        <w:ind w:left="4412" w:hanging="203"/>
      </w:pPr>
      <w:rPr>
        <w:rFonts w:hint="default"/>
        <w:lang w:val="ru-RU" w:eastAsia="ru-RU" w:bidi="ru-RU"/>
      </w:rPr>
    </w:lvl>
  </w:abstractNum>
  <w:abstractNum w:abstractNumId="7">
    <w:nsid w:val="5A704288"/>
    <w:multiLevelType w:val="hybridMultilevel"/>
    <w:tmpl w:val="4C5CE680"/>
    <w:lvl w:ilvl="0" w:tplc="6AC453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BB58B8A2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9C222E6A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3" w:tplc="E3C0C2D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4" w:tplc="46BC14DC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5" w:tplc="C31A53BE">
      <w:numFmt w:val="bullet"/>
      <w:lvlText w:val="•"/>
      <w:lvlJc w:val="left"/>
      <w:pPr>
        <w:ind w:left="4171" w:hanging="360"/>
      </w:pPr>
      <w:rPr>
        <w:rFonts w:hint="default"/>
        <w:lang w:val="ru-RU" w:eastAsia="ru-RU" w:bidi="ru-RU"/>
      </w:rPr>
    </w:lvl>
    <w:lvl w:ilvl="6" w:tplc="0016B6BA">
      <w:numFmt w:val="bullet"/>
      <w:lvlText w:val="•"/>
      <w:lvlJc w:val="left"/>
      <w:pPr>
        <w:ind w:left="4837" w:hanging="360"/>
      </w:pPr>
      <w:rPr>
        <w:rFonts w:hint="default"/>
        <w:lang w:val="ru-RU" w:eastAsia="ru-RU" w:bidi="ru-RU"/>
      </w:rPr>
    </w:lvl>
    <w:lvl w:ilvl="7" w:tplc="9BD83908">
      <w:numFmt w:val="bullet"/>
      <w:lvlText w:val="•"/>
      <w:lvlJc w:val="left"/>
      <w:pPr>
        <w:ind w:left="5504" w:hanging="360"/>
      </w:pPr>
      <w:rPr>
        <w:rFonts w:hint="default"/>
        <w:lang w:val="ru-RU" w:eastAsia="ru-RU" w:bidi="ru-RU"/>
      </w:rPr>
    </w:lvl>
    <w:lvl w:ilvl="8" w:tplc="36B87B98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</w:abstractNum>
  <w:abstractNum w:abstractNumId="8">
    <w:nsid w:val="5C741C74"/>
    <w:multiLevelType w:val="hybridMultilevel"/>
    <w:tmpl w:val="A14C5800"/>
    <w:lvl w:ilvl="0" w:tplc="66E617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6BA061A8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D2CC5EA8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3" w:tplc="D120588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4" w:tplc="942CF9E6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5" w:tplc="94724B26">
      <w:numFmt w:val="bullet"/>
      <w:lvlText w:val="•"/>
      <w:lvlJc w:val="left"/>
      <w:pPr>
        <w:ind w:left="4171" w:hanging="360"/>
      </w:pPr>
      <w:rPr>
        <w:rFonts w:hint="default"/>
        <w:lang w:val="ru-RU" w:eastAsia="ru-RU" w:bidi="ru-RU"/>
      </w:rPr>
    </w:lvl>
    <w:lvl w:ilvl="6" w:tplc="4F26CF7A">
      <w:numFmt w:val="bullet"/>
      <w:lvlText w:val="•"/>
      <w:lvlJc w:val="left"/>
      <w:pPr>
        <w:ind w:left="4837" w:hanging="360"/>
      </w:pPr>
      <w:rPr>
        <w:rFonts w:hint="default"/>
        <w:lang w:val="ru-RU" w:eastAsia="ru-RU" w:bidi="ru-RU"/>
      </w:rPr>
    </w:lvl>
    <w:lvl w:ilvl="7" w:tplc="FA8E9C08">
      <w:numFmt w:val="bullet"/>
      <w:lvlText w:val="•"/>
      <w:lvlJc w:val="left"/>
      <w:pPr>
        <w:ind w:left="5504" w:hanging="360"/>
      </w:pPr>
      <w:rPr>
        <w:rFonts w:hint="default"/>
        <w:lang w:val="ru-RU" w:eastAsia="ru-RU" w:bidi="ru-RU"/>
      </w:rPr>
    </w:lvl>
    <w:lvl w:ilvl="8" w:tplc="4CE0AAD4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</w:abstractNum>
  <w:abstractNum w:abstractNumId="9">
    <w:nsid w:val="5D210A83"/>
    <w:multiLevelType w:val="hybridMultilevel"/>
    <w:tmpl w:val="CB2840C6"/>
    <w:lvl w:ilvl="0" w:tplc="7916BE2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9D4E610C">
      <w:numFmt w:val="bullet"/>
      <w:lvlText w:val="•"/>
      <w:lvlJc w:val="left"/>
      <w:pPr>
        <w:ind w:left="858" w:hanging="159"/>
      </w:pPr>
      <w:rPr>
        <w:rFonts w:hint="default"/>
        <w:lang w:val="ru-RU" w:eastAsia="ru-RU" w:bidi="ru-RU"/>
      </w:rPr>
    </w:lvl>
    <w:lvl w:ilvl="2" w:tplc="61BCD2A2">
      <w:numFmt w:val="bullet"/>
      <w:lvlText w:val="•"/>
      <w:lvlJc w:val="left"/>
      <w:pPr>
        <w:ind w:left="1596" w:hanging="159"/>
      </w:pPr>
      <w:rPr>
        <w:rFonts w:hint="default"/>
        <w:lang w:val="ru-RU" w:eastAsia="ru-RU" w:bidi="ru-RU"/>
      </w:rPr>
    </w:lvl>
    <w:lvl w:ilvl="3" w:tplc="31E0EB2E">
      <w:numFmt w:val="bullet"/>
      <w:lvlText w:val="•"/>
      <w:lvlJc w:val="left"/>
      <w:pPr>
        <w:ind w:left="2334" w:hanging="159"/>
      </w:pPr>
      <w:rPr>
        <w:rFonts w:hint="default"/>
        <w:lang w:val="ru-RU" w:eastAsia="ru-RU" w:bidi="ru-RU"/>
      </w:rPr>
    </w:lvl>
    <w:lvl w:ilvl="4" w:tplc="DEBA0822">
      <w:numFmt w:val="bullet"/>
      <w:lvlText w:val="•"/>
      <w:lvlJc w:val="left"/>
      <w:pPr>
        <w:ind w:left="3073" w:hanging="159"/>
      </w:pPr>
      <w:rPr>
        <w:rFonts w:hint="default"/>
        <w:lang w:val="ru-RU" w:eastAsia="ru-RU" w:bidi="ru-RU"/>
      </w:rPr>
    </w:lvl>
    <w:lvl w:ilvl="5" w:tplc="636EE54A">
      <w:numFmt w:val="bullet"/>
      <w:lvlText w:val="•"/>
      <w:lvlJc w:val="left"/>
      <w:pPr>
        <w:ind w:left="3811" w:hanging="159"/>
      </w:pPr>
      <w:rPr>
        <w:rFonts w:hint="default"/>
        <w:lang w:val="ru-RU" w:eastAsia="ru-RU" w:bidi="ru-RU"/>
      </w:rPr>
    </w:lvl>
    <w:lvl w:ilvl="6" w:tplc="00A05E56">
      <w:numFmt w:val="bullet"/>
      <w:lvlText w:val="•"/>
      <w:lvlJc w:val="left"/>
      <w:pPr>
        <w:ind w:left="4549" w:hanging="159"/>
      </w:pPr>
      <w:rPr>
        <w:rFonts w:hint="default"/>
        <w:lang w:val="ru-RU" w:eastAsia="ru-RU" w:bidi="ru-RU"/>
      </w:rPr>
    </w:lvl>
    <w:lvl w:ilvl="7" w:tplc="9DDEC9B8">
      <w:numFmt w:val="bullet"/>
      <w:lvlText w:val="•"/>
      <w:lvlJc w:val="left"/>
      <w:pPr>
        <w:ind w:left="5288" w:hanging="159"/>
      </w:pPr>
      <w:rPr>
        <w:rFonts w:hint="default"/>
        <w:lang w:val="ru-RU" w:eastAsia="ru-RU" w:bidi="ru-RU"/>
      </w:rPr>
    </w:lvl>
    <w:lvl w:ilvl="8" w:tplc="266095BC">
      <w:numFmt w:val="bullet"/>
      <w:lvlText w:val="•"/>
      <w:lvlJc w:val="left"/>
      <w:pPr>
        <w:ind w:left="6026" w:hanging="159"/>
      </w:pPr>
      <w:rPr>
        <w:rFonts w:hint="default"/>
        <w:lang w:val="ru-RU" w:eastAsia="ru-RU" w:bidi="ru-RU"/>
      </w:rPr>
    </w:lvl>
  </w:abstractNum>
  <w:abstractNum w:abstractNumId="10">
    <w:nsid w:val="5D62471D"/>
    <w:multiLevelType w:val="hybridMultilevel"/>
    <w:tmpl w:val="DE48094C"/>
    <w:lvl w:ilvl="0" w:tplc="06146F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3A181DEA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D95ADDD4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3" w:tplc="B35A15E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4" w:tplc="0750CE30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5" w:tplc="AA3441B8">
      <w:numFmt w:val="bullet"/>
      <w:lvlText w:val="•"/>
      <w:lvlJc w:val="left"/>
      <w:pPr>
        <w:ind w:left="4171" w:hanging="360"/>
      </w:pPr>
      <w:rPr>
        <w:rFonts w:hint="default"/>
        <w:lang w:val="ru-RU" w:eastAsia="ru-RU" w:bidi="ru-RU"/>
      </w:rPr>
    </w:lvl>
    <w:lvl w:ilvl="6" w:tplc="B40EEB9E">
      <w:numFmt w:val="bullet"/>
      <w:lvlText w:val="•"/>
      <w:lvlJc w:val="left"/>
      <w:pPr>
        <w:ind w:left="4837" w:hanging="360"/>
      </w:pPr>
      <w:rPr>
        <w:rFonts w:hint="default"/>
        <w:lang w:val="ru-RU" w:eastAsia="ru-RU" w:bidi="ru-RU"/>
      </w:rPr>
    </w:lvl>
    <w:lvl w:ilvl="7" w:tplc="C63C5E22">
      <w:numFmt w:val="bullet"/>
      <w:lvlText w:val="•"/>
      <w:lvlJc w:val="left"/>
      <w:pPr>
        <w:ind w:left="5504" w:hanging="360"/>
      </w:pPr>
      <w:rPr>
        <w:rFonts w:hint="default"/>
        <w:lang w:val="ru-RU" w:eastAsia="ru-RU" w:bidi="ru-RU"/>
      </w:rPr>
    </w:lvl>
    <w:lvl w:ilvl="8" w:tplc="CCB2817A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</w:abstractNum>
  <w:abstractNum w:abstractNumId="11">
    <w:nsid w:val="75CF47ED"/>
    <w:multiLevelType w:val="hybridMultilevel"/>
    <w:tmpl w:val="02FE422E"/>
    <w:lvl w:ilvl="0" w:tplc="3050F48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7882E24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87B0107E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3" w:tplc="F814CFB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4" w:tplc="02F2585C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5" w:tplc="485681C2">
      <w:numFmt w:val="bullet"/>
      <w:lvlText w:val="•"/>
      <w:lvlJc w:val="left"/>
      <w:pPr>
        <w:ind w:left="4171" w:hanging="360"/>
      </w:pPr>
      <w:rPr>
        <w:rFonts w:hint="default"/>
        <w:lang w:val="ru-RU" w:eastAsia="ru-RU" w:bidi="ru-RU"/>
      </w:rPr>
    </w:lvl>
    <w:lvl w:ilvl="6" w:tplc="734ED186">
      <w:numFmt w:val="bullet"/>
      <w:lvlText w:val="•"/>
      <w:lvlJc w:val="left"/>
      <w:pPr>
        <w:ind w:left="4837" w:hanging="360"/>
      </w:pPr>
      <w:rPr>
        <w:rFonts w:hint="default"/>
        <w:lang w:val="ru-RU" w:eastAsia="ru-RU" w:bidi="ru-RU"/>
      </w:rPr>
    </w:lvl>
    <w:lvl w:ilvl="7" w:tplc="92C89DE4">
      <w:numFmt w:val="bullet"/>
      <w:lvlText w:val="•"/>
      <w:lvlJc w:val="left"/>
      <w:pPr>
        <w:ind w:left="5504" w:hanging="360"/>
      </w:pPr>
      <w:rPr>
        <w:rFonts w:hint="default"/>
        <w:lang w:val="ru-RU" w:eastAsia="ru-RU" w:bidi="ru-RU"/>
      </w:rPr>
    </w:lvl>
    <w:lvl w:ilvl="8" w:tplc="C58C2EB4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</w:abstractNum>
  <w:abstractNum w:abstractNumId="12">
    <w:nsid w:val="79E347FE"/>
    <w:multiLevelType w:val="hybridMultilevel"/>
    <w:tmpl w:val="52E0B982"/>
    <w:lvl w:ilvl="0" w:tplc="5E4629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770797C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063EEAAC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3" w:tplc="689C8D0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4" w:tplc="3CB8E36C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5" w:tplc="62B886C2">
      <w:numFmt w:val="bullet"/>
      <w:lvlText w:val="•"/>
      <w:lvlJc w:val="left"/>
      <w:pPr>
        <w:ind w:left="4171" w:hanging="360"/>
      </w:pPr>
      <w:rPr>
        <w:rFonts w:hint="default"/>
        <w:lang w:val="ru-RU" w:eastAsia="ru-RU" w:bidi="ru-RU"/>
      </w:rPr>
    </w:lvl>
    <w:lvl w:ilvl="6" w:tplc="49FE06BE">
      <w:numFmt w:val="bullet"/>
      <w:lvlText w:val="•"/>
      <w:lvlJc w:val="left"/>
      <w:pPr>
        <w:ind w:left="4837" w:hanging="360"/>
      </w:pPr>
      <w:rPr>
        <w:rFonts w:hint="default"/>
        <w:lang w:val="ru-RU" w:eastAsia="ru-RU" w:bidi="ru-RU"/>
      </w:rPr>
    </w:lvl>
    <w:lvl w:ilvl="7" w:tplc="FFAAD8E8">
      <w:numFmt w:val="bullet"/>
      <w:lvlText w:val="•"/>
      <w:lvlJc w:val="left"/>
      <w:pPr>
        <w:ind w:left="5504" w:hanging="360"/>
      </w:pPr>
      <w:rPr>
        <w:rFonts w:hint="default"/>
        <w:lang w:val="ru-RU" w:eastAsia="ru-RU" w:bidi="ru-RU"/>
      </w:rPr>
    </w:lvl>
    <w:lvl w:ilvl="8" w:tplc="D9B8F6FE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4594"/>
    <w:rsid w:val="00141952"/>
    <w:rsid w:val="00164594"/>
    <w:rsid w:val="002370C4"/>
    <w:rsid w:val="003B3607"/>
    <w:rsid w:val="006476D3"/>
    <w:rsid w:val="00712A0D"/>
    <w:rsid w:val="00865046"/>
    <w:rsid w:val="008672ED"/>
    <w:rsid w:val="008B1B25"/>
    <w:rsid w:val="0094136A"/>
    <w:rsid w:val="00AA17B6"/>
    <w:rsid w:val="00B91387"/>
    <w:rsid w:val="00C31B5E"/>
    <w:rsid w:val="00C90AA6"/>
    <w:rsid w:val="00CA04C4"/>
    <w:rsid w:val="00D220E7"/>
    <w:rsid w:val="00D5695D"/>
    <w:rsid w:val="00DD29B2"/>
    <w:rsid w:val="00E20ACE"/>
    <w:rsid w:val="00E85D13"/>
    <w:rsid w:val="00ED6BC0"/>
    <w:rsid w:val="00FA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3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136A"/>
    <w:rPr>
      <w:sz w:val="36"/>
      <w:szCs w:val="36"/>
    </w:rPr>
  </w:style>
  <w:style w:type="paragraph" w:styleId="a4">
    <w:name w:val="List Paragraph"/>
    <w:basedOn w:val="a"/>
    <w:uiPriority w:val="1"/>
    <w:qFormat/>
    <w:rsid w:val="0094136A"/>
  </w:style>
  <w:style w:type="paragraph" w:customStyle="1" w:styleId="TableParagraph">
    <w:name w:val="Table Paragraph"/>
    <w:basedOn w:val="a"/>
    <w:uiPriority w:val="1"/>
    <w:qFormat/>
    <w:rsid w:val="0094136A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13</cp:revision>
  <dcterms:created xsi:type="dcterms:W3CDTF">2019-09-27T09:47:00Z</dcterms:created>
  <dcterms:modified xsi:type="dcterms:W3CDTF">2019-09-28T13:34:00Z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